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8177395"/>
    <w:p w14:paraId="0747C2D4" w14:textId="77777777" w:rsidR="005A4067" w:rsidRDefault="005A4067" w:rsidP="005A4067">
      <w:pPr>
        <w:pStyle w:val="Title"/>
        <w:spacing w:line="240" w:lineRule="auto"/>
      </w:pPr>
      <w:sdt>
        <w:sdtPr>
          <w:id w:val="-992566267"/>
          <w:placeholder>
            <w:docPart w:val="C8598928CF5F4E739B8C38B6177E6BA8"/>
          </w:placeholder>
          <w:dataBinding w:prefixMappings="xmlns:ns0='http://www.keyscript.nl/gmpplus/note' xmlns:ns1='http://www.w3.org/2001/XMLSchema-instance' " w:xpath="/ns0:NoteData[1]/ns0:Subject[1]" w:storeItemID="{73367101-CAE7-4D69-A99F-4DF8B6132C2F}"/>
          <w:text/>
        </w:sdtPr>
        <w:sdtContent>
          <w:r>
            <w:t xml:space="preserve">FSDS - Feed Safety Data Sheet </w:t>
          </w:r>
        </w:sdtContent>
      </w:sdt>
    </w:p>
    <w:p w14:paraId="081474C7" w14:textId="6709E78D" w:rsidR="005A4067" w:rsidRPr="005A4067" w:rsidRDefault="005A4067" w:rsidP="005A4067"/>
    <w:p w14:paraId="4A17325F" w14:textId="06E130A9" w:rsidR="0051065A" w:rsidRPr="000F1406" w:rsidRDefault="003A43A4" w:rsidP="0051065A">
      <w:pPr>
        <w:rPr>
          <w:rFonts w:cs="Arial"/>
          <w:lang w:val="de-DE"/>
        </w:rPr>
      </w:pPr>
      <w:r w:rsidRPr="0051065A">
        <w:rPr>
          <w:lang w:val="de-DE"/>
        </w:rPr>
        <w:t>FSDS – Feed Safety Data Sheet</w:t>
      </w:r>
      <w:r w:rsidR="0051065A" w:rsidRPr="0051065A">
        <w:rPr>
          <w:lang w:val="de-DE"/>
        </w:rPr>
        <w:t xml:space="preserve"> </w:t>
      </w:r>
      <w:r w:rsidR="0051065A" w:rsidRPr="000F1406">
        <w:rPr>
          <w:lang w:val="de-DE"/>
        </w:rPr>
        <w:t xml:space="preserve">Das </w:t>
      </w:r>
      <w:r w:rsidR="0051065A" w:rsidRPr="000F1406">
        <w:rPr>
          <w:i/>
          <w:iCs/>
          <w:lang w:val="de-DE"/>
        </w:rPr>
        <w:t>Feed Safety Data Sheet</w:t>
      </w:r>
      <w:r w:rsidR="0051065A" w:rsidRPr="000F1406">
        <w:rPr>
          <w:lang w:val="de-DE"/>
        </w:rPr>
        <w:t xml:space="preserve"> dient dazu, strukturierte Informationen über das Produkt, den Herstellungsprozess und die verwendeten Sicherheitsmaßnahmen zu liefern. Hier unten finden Sie ein Muster eines solchen Datenblatts. </w:t>
      </w:r>
    </w:p>
    <w:p w14:paraId="76F43136" w14:textId="77777777" w:rsidR="0051065A" w:rsidRPr="000F1406" w:rsidRDefault="0051065A" w:rsidP="0051065A">
      <w:pPr>
        <w:rPr>
          <w:rFonts w:cs="Arial"/>
          <w:lang w:val="de-DE"/>
        </w:rPr>
      </w:pPr>
    </w:p>
    <w:p w14:paraId="1110E87F" w14:textId="77777777" w:rsidR="0051065A" w:rsidRPr="000F1406" w:rsidRDefault="0051065A" w:rsidP="0051065A">
      <w:pPr>
        <w:rPr>
          <w:rFonts w:cs="Arial"/>
          <w:b/>
          <w:lang w:val="de-DE"/>
        </w:rPr>
      </w:pPr>
      <w:r w:rsidRPr="000F1406">
        <w:rPr>
          <w:b/>
          <w:lang w:val="de-DE"/>
        </w:rPr>
        <w:t>Hinweis:</w:t>
      </w:r>
    </w:p>
    <w:p w14:paraId="50B3F7A0" w14:textId="77777777" w:rsidR="0051065A" w:rsidRPr="000F1406" w:rsidRDefault="0051065A" w:rsidP="0051065A">
      <w:pPr>
        <w:numPr>
          <w:ilvl w:val="0"/>
          <w:numId w:val="24"/>
        </w:numPr>
        <w:spacing w:line="240" w:lineRule="auto"/>
        <w:rPr>
          <w:rFonts w:cs="Arial"/>
          <w:lang w:val="de-DE"/>
        </w:rPr>
      </w:pPr>
      <w:r w:rsidRPr="000F1406">
        <w:rPr>
          <w:lang w:val="de-DE"/>
        </w:rPr>
        <w:t>Das Muster versteht sich als ein Beispiel. Als Basisprinzip gilt, dass die Informationen systematisch aufgezeichnet werden müssen.</w:t>
      </w:r>
    </w:p>
    <w:p w14:paraId="232F8467" w14:textId="77777777" w:rsidR="0051065A" w:rsidRPr="000F1406" w:rsidRDefault="0051065A" w:rsidP="0051065A">
      <w:pPr>
        <w:numPr>
          <w:ilvl w:val="0"/>
          <w:numId w:val="24"/>
        </w:numPr>
        <w:spacing w:line="240" w:lineRule="auto"/>
        <w:rPr>
          <w:rFonts w:cs="Arial"/>
          <w:lang w:val="de-DE"/>
        </w:rPr>
      </w:pPr>
      <w:r w:rsidRPr="000F1406">
        <w:rPr>
          <w:lang w:val="de-DE"/>
        </w:rPr>
        <w:t>Es können auch andere Datenblätter oder Dossiers verwendet werden, wenn nur auch tatsächlich alle relevanten Elemente behandelt werden.</w:t>
      </w:r>
    </w:p>
    <w:p w14:paraId="70F71DA2" w14:textId="77777777" w:rsidR="0051065A" w:rsidRPr="000F1406" w:rsidRDefault="0051065A" w:rsidP="0051065A">
      <w:pPr>
        <w:numPr>
          <w:ilvl w:val="0"/>
          <w:numId w:val="24"/>
        </w:numPr>
        <w:spacing w:line="240" w:lineRule="auto"/>
        <w:rPr>
          <w:rFonts w:cs="Arial"/>
          <w:lang w:val="de-DE"/>
        </w:rPr>
      </w:pPr>
      <w:r w:rsidRPr="000F1406">
        <w:rPr>
          <w:lang w:val="de-DE"/>
        </w:rPr>
        <w:t>Es ist möglich, dass der Hersteller nicht alle Informationen vollständig erteilt hat. Dies kann sich vor allem ergeben, wenn der Endverbraucher das Futtermittel über einen Handelskanal bezieht. In diesem Falle kann jede Stufe Informationen hinzufügen (beispielsweise mit Einzelheiten zum Transport, der zwischenzeitlichen Lagerung usw.).</w:t>
      </w:r>
    </w:p>
    <w:p w14:paraId="5338D539" w14:textId="77777777" w:rsidR="0051065A" w:rsidRPr="000F1406" w:rsidRDefault="0051065A" w:rsidP="0051065A">
      <w:pPr>
        <w:numPr>
          <w:ilvl w:val="0"/>
          <w:numId w:val="24"/>
        </w:numPr>
        <w:spacing w:line="240" w:lineRule="auto"/>
        <w:rPr>
          <w:rFonts w:cs="Arial"/>
          <w:lang w:val="de-DE"/>
        </w:rPr>
      </w:pPr>
      <w:r w:rsidRPr="000F1406">
        <w:rPr>
          <w:lang w:val="de-DE"/>
        </w:rPr>
        <w:t>Dieses Datenblatt lässt sich auch zur Berichterstattung über die Auditergebnisse verwenden.</w:t>
      </w:r>
    </w:p>
    <w:p w14:paraId="4658D1D6" w14:textId="77777777" w:rsidR="0051065A" w:rsidRPr="000F1406" w:rsidRDefault="0051065A" w:rsidP="0051065A">
      <w:pPr>
        <w:rPr>
          <w:lang w:val="de-DE"/>
        </w:rPr>
      </w:pPr>
    </w:p>
    <w:tbl>
      <w:tblPr>
        <w:tblW w:w="95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764"/>
        <w:gridCol w:w="2784"/>
        <w:gridCol w:w="1128"/>
        <w:gridCol w:w="13"/>
        <w:gridCol w:w="603"/>
        <w:gridCol w:w="426"/>
        <w:gridCol w:w="1073"/>
        <w:gridCol w:w="64"/>
        <w:gridCol w:w="1141"/>
        <w:gridCol w:w="55"/>
        <w:gridCol w:w="668"/>
        <w:gridCol w:w="142"/>
        <w:gridCol w:w="636"/>
        <w:gridCol w:w="40"/>
        <w:gridCol w:w="14"/>
      </w:tblGrid>
      <w:tr w:rsidR="006B4E27" w:rsidRPr="0051065A" w14:paraId="1CD2E283" w14:textId="77777777" w:rsidTr="006B4E27">
        <w:trPr>
          <w:cantSplit/>
        </w:trPr>
        <w:tc>
          <w:tcPr>
            <w:tcW w:w="5809" w:type="dxa"/>
            <w:gridSpan w:val="6"/>
            <w:vMerge w:val="restart"/>
          </w:tcPr>
          <w:p w14:paraId="5876C852" w14:textId="77777777" w:rsidR="0051065A" w:rsidRPr="0051065A" w:rsidRDefault="0051065A" w:rsidP="00E65191">
            <w:pPr>
              <w:rPr>
                <w:rFonts w:asciiTheme="minorHAnsi" w:hAnsiTheme="minorHAnsi" w:cstheme="minorHAnsi"/>
                <w:b/>
                <w:sz w:val="20"/>
                <w:szCs w:val="20"/>
              </w:rPr>
            </w:pPr>
            <w:r w:rsidRPr="0051065A">
              <w:rPr>
                <w:rFonts w:asciiTheme="minorHAnsi" w:hAnsiTheme="minorHAnsi" w:cstheme="minorHAnsi"/>
                <w:b/>
                <w:sz w:val="20"/>
                <w:szCs w:val="20"/>
              </w:rPr>
              <w:t>FEED SAFETY SHEET</w:t>
            </w:r>
          </w:p>
        </w:tc>
        <w:tc>
          <w:tcPr>
            <w:tcW w:w="2354" w:type="dxa"/>
            <w:gridSpan w:val="4"/>
          </w:tcPr>
          <w:p w14:paraId="5FEFD9DD" w14:textId="77777777" w:rsidR="0051065A" w:rsidRPr="0051065A" w:rsidRDefault="0051065A" w:rsidP="00E65191">
            <w:pPr>
              <w:widowControl w:val="0"/>
              <w:rPr>
                <w:rFonts w:asciiTheme="minorHAnsi" w:hAnsiTheme="minorHAnsi" w:cstheme="minorHAnsi"/>
                <w:sz w:val="20"/>
                <w:szCs w:val="20"/>
              </w:rPr>
            </w:pPr>
            <w:r w:rsidRPr="0051065A">
              <w:rPr>
                <w:rFonts w:asciiTheme="minorHAnsi" w:hAnsiTheme="minorHAnsi" w:cstheme="minorHAnsi"/>
                <w:sz w:val="20"/>
                <w:szCs w:val="20"/>
              </w:rPr>
              <w:t xml:space="preserve">0.1. </w:t>
            </w:r>
            <w:proofErr w:type="spellStart"/>
            <w:r w:rsidRPr="0051065A">
              <w:rPr>
                <w:rFonts w:asciiTheme="minorHAnsi" w:hAnsiTheme="minorHAnsi" w:cstheme="minorHAnsi"/>
                <w:sz w:val="20"/>
                <w:szCs w:val="20"/>
              </w:rPr>
              <w:t>Erzeugnis</w:t>
            </w:r>
            <w:proofErr w:type="spellEnd"/>
          </w:p>
        </w:tc>
        <w:tc>
          <w:tcPr>
            <w:tcW w:w="1388" w:type="dxa"/>
            <w:gridSpan w:val="5"/>
          </w:tcPr>
          <w:p w14:paraId="0F85D897" w14:textId="77777777" w:rsidR="0051065A" w:rsidRPr="0051065A" w:rsidRDefault="0051065A" w:rsidP="00E65191">
            <w:pPr>
              <w:widowControl w:val="0"/>
              <w:rPr>
                <w:rFonts w:asciiTheme="minorHAnsi" w:hAnsiTheme="minorHAnsi" w:cstheme="minorHAnsi"/>
                <w:sz w:val="20"/>
                <w:szCs w:val="20"/>
              </w:rPr>
            </w:pPr>
          </w:p>
        </w:tc>
      </w:tr>
      <w:tr w:rsidR="006B4E27" w:rsidRPr="0051065A" w14:paraId="4FBC5850" w14:textId="77777777" w:rsidTr="006B4E27">
        <w:trPr>
          <w:cantSplit/>
        </w:trPr>
        <w:tc>
          <w:tcPr>
            <w:tcW w:w="5809" w:type="dxa"/>
            <w:gridSpan w:val="6"/>
            <w:vMerge/>
            <w:vAlign w:val="center"/>
          </w:tcPr>
          <w:p w14:paraId="61488445" w14:textId="77777777" w:rsidR="0051065A" w:rsidRPr="0051065A" w:rsidRDefault="0051065A" w:rsidP="00E65191">
            <w:pPr>
              <w:widowControl w:val="0"/>
              <w:rPr>
                <w:rFonts w:asciiTheme="minorHAnsi" w:hAnsiTheme="minorHAnsi" w:cstheme="minorHAnsi"/>
                <w:sz w:val="20"/>
                <w:szCs w:val="20"/>
              </w:rPr>
            </w:pPr>
          </w:p>
        </w:tc>
        <w:tc>
          <w:tcPr>
            <w:tcW w:w="2354" w:type="dxa"/>
            <w:gridSpan w:val="4"/>
          </w:tcPr>
          <w:p w14:paraId="36072C40" w14:textId="77777777" w:rsidR="0051065A" w:rsidRPr="0051065A" w:rsidRDefault="0051065A" w:rsidP="00E65191">
            <w:pPr>
              <w:widowControl w:val="0"/>
              <w:rPr>
                <w:rFonts w:asciiTheme="minorHAnsi" w:hAnsiTheme="minorHAnsi" w:cstheme="minorHAnsi"/>
                <w:sz w:val="20"/>
                <w:szCs w:val="20"/>
              </w:rPr>
            </w:pPr>
            <w:r w:rsidRPr="0051065A">
              <w:rPr>
                <w:rFonts w:asciiTheme="minorHAnsi" w:hAnsiTheme="minorHAnsi" w:cstheme="minorHAnsi"/>
                <w:sz w:val="20"/>
                <w:szCs w:val="20"/>
              </w:rPr>
              <w:t>0.2  Status</w:t>
            </w:r>
          </w:p>
        </w:tc>
        <w:tc>
          <w:tcPr>
            <w:tcW w:w="1388" w:type="dxa"/>
            <w:gridSpan w:val="5"/>
          </w:tcPr>
          <w:p w14:paraId="4C395D47" w14:textId="77777777" w:rsidR="0051065A" w:rsidRPr="0051065A" w:rsidRDefault="0051065A" w:rsidP="00E65191">
            <w:pPr>
              <w:widowControl w:val="0"/>
              <w:rPr>
                <w:rFonts w:asciiTheme="minorHAnsi" w:hAnsiTheme="minorHAnsi" w:cstheme="minorHAnsi"/>
                <w:sz w:val="20"/>
                <w:szCs w:val="20"/>
              </w:rPr>
            </w:pPr>
          </w:p>
        </w:tc>
      </w:tr>
      <w:tr w:rsidR="006B4E27" w:rsidRPr="0051065A" w14:paraId="6AFBB209" w14:textId="77777777" w:rsidTr="006B4E27">
        <w:trPr>
          <w:cantSplit/>
        </w:trPr>
        <w:tc>
          <w:tcPr>
            <w:tcW w:w="5809" w:type="dxa"/>
            <w:gridSpan w:val="6"/>
            <w:vMerge/>
            <w:vAlign w:val="center"/>
          </w:tcPr>
          <w:p w14:paraId="0794E802" w14:textId="77777777" w:rsidR="0051065A" w:rsidRPr="0051065A" w:rsidRDefault="0051065A" w:rsidP="00E65191">
            <w:pPr>
              <w:widowControl w:val="0"/>
              <w:rPr>
                <w:rFonts w:asciiTheme="minorHAnsi" w:hAnsiTheme="minorHAnsi" w:cstheme="minorHAnsi"/>
                <w:sz w:val="20"/>
                <w:szCs w:val="20"/>
              </w:rPr>
            </w:pPr>
          </w:p>
        </w:tc>
        <w:tc>
          <w:tcPr>
            <w:tcW w:w="2354" w:type="dxa"/>
            <w:gridSpan w:val="4"/>
          </w:tcPr>
          <w:p w14:paraId="76953A43" w14:textId="77777777" w:rsidR="0051065A" w:rsidRPr="0051065A" w:rsidRDefault="0051065A" w:rsidP="00E65191">
            <w:pPr>
              <w:widowControl w:val="0"/>
              <w:rPr>
                <w:rFonts w:asciiTheme="minorHAnsi" w:hAnsiTheme="minorHAnsi" w:cstheme="minorHAnsi"/>
                <w:sz w:val="20"/>
                <w:szCs w:val="20"/>
              </w:rPr>
            </w:pPr>
            <w:r w:rsidRPr="0051065A">
              <w:rPr>
                <w:rFonts w:asciiTheme="minorHAnsi" w:hAnsiTheme="minorHAnsi" w:cstheme="minorHAnsi"/>
                <w:sz w:val="20"/>
                <w:szCs w:val="20"/>
              </w:rPr>
              <w:t xml:space="preserve">0.3. </w:t>
            </w:r>
            <w:proofErr w:type="spellStart"/>
            <w:r w:rsidRPr="0051065A">
              <w:rPr>
                <w:rFonts w:asciiTheme="minorHAnsi" w:hAnsiTheme="minorHAnsi" w:cstheme="minorHAnsi"/>
                <w:sz w:val="20"/>
                <w:szCs w:val="20"/>
              </w:rPr>
              <w:t>Fassung</w:t>
            </w:r>
            <w:proofErr w:type="spellEnd"/>
          </w:p>
        </w:tc>
        <w:tc>
          <w:tcPr>
            <w:tcW w:w="1388" w:type="dxa"/>
            <w:gridSpan w:val="5"/>
          </w:tcPr>
          <w:p w14:paraId="55E91C9E" w14:textId="77777777" w:rsidR="0051065A" w:rsidRPr="0051065A" w:rsidRDefault="0051065A" w:rsidP="00E65191">
            <w:pPr>
              <w:widowControl w:val="0"/>
              <w:rPr>
                <w:rFonts w:asciiTheme="minorHAnsi" w:hAnsiTheme="minorHAnsi" w:cstheme="minorHAnsi"/>
                <w:sz w:val="20"/>
                <w:szCs w:val="20"/>
              </w:rPr>
            </w:pPr>
          </w:p>
        </w:tc>
      </w:tr>
      <w:tr w:rsidR="006B4E27" w:rsidRPr="0051065A" w14:paraId="6D8E8C60" w14:textId="77777777" w:rsidTr="006B4E27">
        <w:trPr>
          <w:cantSplit/>
        </w:trPr>
        <w:tc>
          <w:tcPr>
            <w:tcW w:w="5809" w:type="dxa"/>
            <w:gridSpan w:val="6"/>
            <w:vMerge/>
          </w:tcPr>
          <w:p w14:paraId="54E9FEE6" w14:textId="77777777" w:rsidR="0051065A" w:rsidRPr="0051065A" w:rsidRDefault="0051065A" w:rsidP="00E65191">
            <w:pPr>
              <w:widowControl w:val="0"/>
              <w:rPr>
                <w:rFonts w:asciiTheme="minorHAnsi" w:hAnsiTheme="minorHAnsi" w:cstheme="minorHAnsi"/>
                <w:sz w:val="20"/>
                <w:szCs w:val="20"/>
              </w:rPr>
            </w:pPr>
          </w:p>
        </w:tc>
        <w:tc>
          <w:tcPr>
            <w:tcW w:w="2354" w:type="dxa"/>
            <w:gridSpan w:val="4"/>
          </w:tcPr>
          <w:p w14:paraId="2FE4B2AB" w14:textId="77777777" w:rsidR="0051065A" w:rsidRPr="0051065A" w:rsidRDefault="0051065A" w:rsidP="00E65191">
            <w:pPr>
              <w:widowControl w:val="0"/>
              <w:rPr>
                <w:rFonts w:asciiTheme="minorHAnsi" w:hAnsiTheme="minorHAnsi" w:cstheme="minorHAnsi"/>
                <w:sz w:val="20"/>
                <w:szCs w:val="20"/>
              </w:rPr>
            </w:pPr>
            <w:r w:rsidRPr="0051065A">
              <w:rPr>
                <w:rFonts w:asciiTheme="minorHAnsi" w:hAnsiTheme="minorHAnsi" w:cstheme="minorHAnsi"/>
                <w:sz w:val="20"/>
                <w:szCs w:val="20"/>
              </w:rPr>
              <w:t xml:space="preserve">0.4. Datum der </w:t>
            </w:r>
            <w:proofErr w:type="spellStart"/>
            <w:r w:rsidRPr="0051065A">
              <w:rPr>
                <w:rFonts w:asciiTheme="minorHAnsi" w:hAnsiTheme="minorHAnsi" w:cstheme="minorHAnsi"/>
                <w:sz w:val="20"/>
                <w:szCs w:val="20"/>
              </w:rPr>
              <w:t>Fassung</w:t>
            </w:r>
            <w:proofErr w:type="spellEnd"/>
          </w:p>
        </w:tc>
        <w:tc>
          <w:tcPr>
            <w:tcW w:w="1388" w:type="dxa"/>
            <w:gridSpan w:val="5"/>
          </w:tcPr>
          <w:p w14:paraId="73A72049" w14:textId="77777777" w:rsidR="0051065A" w:rsidRPr="0051065A" w:rsidRDefault="0051065A" w:rsidP="00E65191">
            <w:pPr>
              <w:widowControl w:val="0"/>
              <w:rPr>
                <w:rFonts w:asciiTheme="minorHAnsi" w:hAnsiTheme="minorHAnsi" w:cstheme="minorHAnsi"/>
                <w:sz w:val="20"/>
                <w:szCs w:val="20"/>
              </w:rPr>
            </w:pPr>
          </w:p>
        </w:tc>
      </w:tr>
      <w:tr w:rsidR="0051065A" w:rsidRPr="0051065A" w14:paraId="36B2A56A" w14:textId="77777777" w:rsidTr="006B4E27">
        <w:trPr>
          <w:cantSplit/>
        </w:trPr>
        <w:tc>
          <w:tcPr>
            <w:tcW w:w="9551" w:type="dxa"/>
            <w:gridSpan w:val="15"/>
            <w:shd w:val="clear" w:color="auto" w:fill="CCCCCC"/>
          </w:tcPr>
          <w:p w14:paraId="10AC2275"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1.</w:t>
            </w:r>
            <w:r w:rsidRPr="0051065A">
              <w:rPr>
                <w:rFonts w:asciiTheme="minorHAnsi" w:hAnsiTheme="minorHAnsi" w:cstheme="minorHAnsi"/>
                <w:sz w:val="20"/>
                <w:szCs w:val="20"/>
                <w:lang w:val="de-DE"/>
              </w:rPr>
              <w:tab/>
              <w:t xml:space="preserve">Verantwortlichkeit für das </w:t>
            </w:r>
            <w:r w:rsidRPr="0051065A">
              <w:rPr>
                <w:rFonts w:asciiTheme="minorHAnsi" w:hAnsiTheme="minorHAnsi" w:cstheme="minorHAnsi"/>
                <w:i/>
                <w:sz w:val="20"/>
                <w:szCs w:val="20"/>
                <w:lang w:val="de-DE"/>
              </w:rPr>
              <w:t>Feed Safety Data Sheet</w:t>
            </w:r>
          </w:p>
        </w:tc>
      </w:tr>
      <w:tr w:rsidR="0051065A" w:rsidRPr="0051065A" w14:paraId="02FF6326"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tcPr>
          <w:p w14:paraId="7E80B536" w14:textId="77777777" w:rsidR="0051065A" w:rsidRPr="0051065A" w:rsidRDefault="0051065A" w:rsidP="00E65191">
            <w:pPr>
              <w:rPr>
                <w:rFonts w:asciiTheme="minorHAnsi" w:hAnsiTheme="minorHAnsi" w:cstheme="minorHAnsi"/>
                <w:color w:val="000000"/>
                <w:sz w:val="20"/>
                <w:szCs w:val="20"/>
              </w:rPr>
            </w:pPr>
            <w:r w:rsidRPr="0051065A">
              <w:rPr>
                <w:rFonts w:asciiTheme="minorHAnsi" w:hAnsiTheme="minorHAnsi" w:cstheme="minorHAnsi"/>
                <w:color w:val="000000"/>
                <w:sz w:val="20"/>
                <w:szCs w:val="20"/>
              </w:rPr>
              <w:t>1.1</w:t>
            </w:r>
          </w:p>
        </w:tc>
        <w:tc>
          <w:tcPr>
            <w:tcW w:w="2856" w:type="dxa"/>
          </w:tcPr>
          <w:p w14:paraId="2AB4D36D"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Name des beschaffenden Unternehmens (GMP+)</w:t>
            </w:r>
          </w:p>
        </w:tc>
        <w:tc>
          <w:tcPr>
            <w:tcW w:w="1744" w:type="dxa"/>
            <w:gridSpan w:val="3"/>
          </w:tcPr>
          <w:p w14:paraId="761FCB58" w14:textId="77777777" w:rsidR="0051065A" w:rsidRPr="0051065A" w:rsidRDefault="0051065A" w:rsidP="00E65191">
            <w:pPr>
              <w:keepNext/>
              <w:widowControl w:val="0"/>
              <w:rPr>
                <w:rFonts w:asciiTheme="minorHAnsi" w:hAnsiTheme="minorHAnsi" w:cstheme="minorHAnsi"/>
                <w:color w:val="000000"/>
                <w:sz w:val="20"/>
                <w:szCs w:val="20"/>
              </w:rPr>
            </w:pPr>
            <w:r w:rsidRPr="0051065A">
              <w:rPr>
                <w:rFonts w:asciiTheme="minorHAnsi" w:hAnsiTheme="minorHAnsi" w:cstheme="minorHAnsi"/>
                <w:color w:val="000000"/>
                <w:sz w:val="20"/>
                <w:szCs w:val="20"/>
              </w:rPr>
              <w:t>Name</w:t>
            </w:r>
          </w:p>
        </w:tc>
        <w:tc>
          <w:tcPr>
            <w:tcW w:w="4113" w:type="dxa"/>
            <w:gridSpan w:val="8"/>
          </w:tcPr>
          <w:p w14:paraId="3CC8EB80" w14:textId="77777777" w:rsidR="0051065A" w:rsidRPr="0051065A" w:rsidRDefault="0051065A" w:rsidP="00E65191">
            <w:pPr>
              <w:rPr>
                <w:rFonts w:asciiTheme="minorHAnsi" w:hAnsiTheme="minorHAnsi" w:cstheme="minorHAnsi"/>
                <w:color w:val="000000"/>
                <w:sz w:val="20"/>
                <w:szCs w:val="20"/>
              </w:rPr>
            </w:pPr>
          </w:p>
        </w:tc>
      </w:tr>
      <w:tr w:rsidR="0051065A" w:rsidRPr="0051065A" w14:paraId="75313F1A"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val="restart"/>
          </w:tcPr>
          <w:p w14:paraId="1A8B4D86" w14:textId="77777777" w:rsidR="0051065A" w:rsidRPr="0051065A" w:rsidRDefault="0051065A" w:rsidP="00E65191">
            <w:pPr>
              <w:rPr>
                <w:rFonts w:asciiTheme="minorHAnsi" w:hAnsiTheme="minorHAnsi" w:cstheme="minorHAnsi"/>
                <w:color w:val="000000"/>
                <w:sz w:val="20"/>
                <w:szCs w:val="20"/>
              </w:rPr>
            </w:pPr>
          </w:p>
        </w:tc>
        <w:tc>
          <w:tcPr>
            <w:tcW w:w="2856" w:type="dxa"/>
            <w:vMerge w:val="restart"/>
          </w:tcPr>
          <w:p w14:paraId="6D29C14E" w14:textId="77777777" w:rsidR="0051065A" w:rsidRPr="0051065A" w:rsidRDefault="0051065A" w:rsidP="00E65191">
            <w:pPr>
              <w:rPr>
                <w:rFonts w:asciiTheme="minorHAnsi" w:hAnsiTheme="minorHAnsi" w:cstheme="minorHAnsi"/>
                <w:sz w:val="20"/>
                <w:szCs w:val="20"/>
              </w:rPr>
            </w:pPr>
            <w:proofErr w:type="spellStart"/>
            <w:r w:rsidRPr="0051065A">
              <w:rPr>
                <w:rFonts w:asciiTheme="minorHAnsi" w:hAnsiTheme="minorHAnsi" w:cstheme="minorHAnsi"/>
                <w:sz w:val="20"/>
                <w:szCs w:val="20"/>
              </w:rPr>
              <w:t>Kontakt</w:t>
            </w:r>
            <w:proofErr w:type="spellEnd"/>
          </w:p>
          <w:p w14:paraId="75E9C3F2" w14:textId="77777777" w:rsidR="0051065A" w:rsidRPr="0051065A" w:rsidRDefault="0051065A" w:rsidP="00E65191">
            <w:pPr>
              <w:rPr>
                <w:rFonts w:asciiTheme="minorHAnsi" w:hAnsiTheme="minorHAnsi" w:cstheme="minorHAnsi"/>
                <w:sz w:val="20"/>
                <w:szCs w:val="20"/>
              </w:rPr>
            </w:pPr>
          </w:p>
        </w:tc>
        <w:tc>
          <w:tcPr>
            <w:tcW w:w="1744" w:type="dxa"/>
            <w:gridSpan w:val="3"/>
          </w:tcPr>
          <w:p w14:paraId="240F096F" w14:textId="77777777" w:rsidR="0051065A" w:rsidRPr="0051065A" w:rsidRDefault="0051065A" w:rsidP="00E65191">
            <w:pPr>
              <w:keepNext/>
              <w:widowControl w:val="0"/>
              <w:rPr>
                <w:rFonts w:asciiTheme="minorHAnsi" w:hAnsiTheme="minorHAnsi" w:cstheme="minorHAnsi"/>
                <w:sz w:val="20"/>
                <w:szCs w:val="20"/>
              </w:rPr>
            </w:pPr>
            <w:proofErr w:type="spellStart"/>
            <w:r w:rsidRPr="0051065A">
              <w:rPr>
                <w:rFonts w:asciiTheme="minorHAnsi" w:hAnsiTheme="minorHAnsi" w:cstheme="minorHAnsi"/>
                <w:sz w:val="20"/>
                <w:szCs w:val="20"/>
              </w:rPr>
              <w:t>Straße</w:t>
            </w:r>
            <w:proofErr w:type="spellEnd"/>
          </w:p>
        </w:tc>
        <w:tc>
          <w:tcPr>
            <w:tcW w:w="4113" w:type="dxa"/>
            <w:gridSpan w:val="8"/>
          </w:tcPr>
          <w:p w14:paraId="6FE9BE2A" w14:textId="77777777" w:rsidR="0051065A" w:rsidRPr="0051065A" w:rsidRDefault="0051065A" w:rsidP="00E65191">
            <w:pPr>
              <w:rPr>
                <w:rFonts w:asciiTheme="minorHAnsi" w:hAnsiTheme="minorHAnsi" w:cstheme="minorHAnsi"/>
                <w:color w:val="000000"/>
                <w:sz w:val="20"/>
                <w:szCs w:val="20"/>
              </w:rPr>
            </w:pPr>
          </w:p>
        </w:tc>
      </w:tr>
      <w:tr w:rsidR="0051065A" w:rsidRPr="0051065A" w14:paraId="1D016801"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7D4EAD5F"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4E5E0920" w14:textId="77777777" w:rsidR="0051065A" w:rsidRPr="0051065A" w:rsidRDefault="0051065A" w:rsidP="00E65191">
            <w:pPr>
              <w:rPr>
                <w:rFonts w:asciiTheme="minorHAnsi" w:hAnsiTheme="minorHAnsi" w:cstheme="minorHAnsi"/>
                <w:sz w:val="20"/>
                <w:szCs w:val="20"/>
              </w:rPr>
            </w:pPr>
          </w:p>
        </w:tc>
        <w:tc>
          <w:tcPr>
            <w:tcW w:w="1744" w:type="dxa"/>
            <w:gridSpan w:val="3"/>
          </w:tcPr>
          <w:p w14:paraId="0890F4F5"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Ort</w:t>
            </w:r>
          </w:p>
        </w:tc>
        <w:tc>
          <w:tcPr>
            <w:tcW w:w="4113" w:type="dxa"/>
            <w:gridSpan w:val="8"/>
          </w:tcPr>
          <w:p w14:paraId="3C1216CC" w14:textId="77777777" w:rsidR="0051065A" w:rsidRPr="0051065A" w:rsidRDefault="0051065A" w:rsidP="00E65191">
            <w:pPr>
              <w:rPr>
                <w:rFonts w:asciiTheme="minorHAnsi" w:hAnsiTheme="minorHAnsi" w:cstheme="minorHAnsi"/>
                <w:color w:val="000000"/>
                <w:sz w:val="20"/>
                <w:szCs w:val="20"/>
              </w:rPr>
            </w:pPr>
          </w:p>
        </w:tc>
      </w:tr>
      <w:tr w:rsidR="0051065A" w:rsidRPr="0051065A" w14:paraId="1D40B368"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59FFA44F"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3F4F6283" w14:textId="77777777" w:rsidR="0051065A" w:rsidRPr="0051065A" w:rsidRDefault="0051065A" w:rsidP="00E65191">
            <w:pPr>
              <w:rPr>
                <w:rFonts w:asciiTheme="minorHAnsi" w:hAnsiTheme="minorHAnsi" w:cstheme="minorHAnsi"/>
                <w:sz w:val="20"/>
                <w:szCs w:val="20"/>
              </w:rPr>
            </w:pPr>
          </w:p>
        </w:tc>
        <w:tc>
          <w:tcPr>
            <w:tcW w:w="1744" w:type="dxa"/>
            <w:gridSpan w:val="3"/>
          </w:tcPr>
          <w:p w14:paraId="63830013" w14:textId="5AA6DCB4" w:rsidR="0051065A" w:rsidRPr="0051065A" w:rsidRDefault="0051065A" w:rsidP="00E65191">
            <w:pPr>
              <w:keepNext/>
              <w:widowControl w:val="0"/>
              <w:rPr>
                <w:rFonts w:asciiTheme="minorHAnsi" w:hAnsiTheme="minorHAnsi" w:cstheme="minorHAnsi"/>
                <w:sz w:val="20"/>
                <w:szCs w:val="20"/>
              </w:rPr>
            </w:pPr>
            <w:proofErr w:type="spellStart"/>
            <w:r w:rsidRPr="0051065A">
              <w:rPr>
                <w:rFonts w:asciiTheme="minorHAnsi" w:hAnsiTheme="minorHAnsi" w:cstheme="minorHAnsi"/>
                <w:sz w:val="20"/>
                <w:szCs w:val="20"/>
              </w:rPr>
              <w:t>Telefonnummer</w:t>
            </w:r>
            <w:proofErr w:type="spellEnd"/>
          </w:p>
        </w:tc>
        <w:tc>
          <w:tcPr>
            <w:tcW w:w="4113" w:type="dxa"/>
            <w:gridSpan w:val="8"/>
          </w:tcPr>
          <w:p w14:paraId="33A6B37E" w14:textId="77777777" w:rsidR="0051065A" w:rsidRPr="0051065A" w:rsidRDefault="0051065A" w:rsidP="00E65191">
            <w:pPr>
              <w:rPr>
                <w:rFonts w:asciiTheme="minorHAnsi" w:hAnsiTheme="minorHAnsi" w:cstheme="minorHAnsi"/>
                <w:color w:val="000000"/>
                <w:sz w:val="20"/>
                <w:szCs w:val="20"/>
              </w:rPr>
            </w:pPr>
          </w:p>
        </w:tc>
      </w:tr>
      <w:tr w:rsidR="0051065A" w:rsidRPr="0051065A" w14:paraId="3BDD3E37"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562F4CF6"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6FA84B56" w14:textId="77777777" w:rsidR="0051065A" w:rsidRPr="0051065A" w:rsidRDefault="0051065A" w:rsidP="00E65191">
            <w:pPr>
              <w:rPr>
                <w:rFonts w:asciiTheme="minorHAnsi" w:hAnsiTheme="minorHAnsi" w:cstheme="minorHAnsi"/>
                <w:sz w:val="20"/>
                <w:szCs w:val="20"/>
              </w:rPr>
            </w:pPr>
          </w:p>
        </w:tc>
        <w:tc>
          <w:tcPr>
            <w:tcW w:w="1744" w:type="dxa"/>
            <w:gridSpan w:val="3"/>
          </w:tcPr>
          <w:p w14:paraId="265F1782"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Fax</w:t>
            </w:r>
          </w:p>
        </w:tc>
        <w:tc>
          <w:tcPr>
            <w:tcW w:w="4113" w:type="dxa"/>
            <w:gridSpan w:val="8"/>
          </w:tcPr>
          <w:p w14:paraId="2915940B" w14:textId="77777777" w:rsidR="0051065A" w:rsidRPr="0051065A" w:rsidRDefault="0051065A" w:rsidP="00E65191">
            <w:pPr>
              <w:rPr>
                <w:rFonts w:asciiTheme="minorHAnsi" w:hAnsiTheme="minorHAnsi" w:cstheme="minorHAnsi"/>
                <w:color w:val="000000"/>
                <w:sz w:val="20"/>
                <w:szCs w:val="20"/>
              </w:rPr>
            </w:pPr>
          </w:p>
        </w:tc>
      </w:tr>
      <w:tr w:rsidR="0051065A" w:rsidRPr="0051065A" w14:paraId="02835025"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31A8A41D"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2DACC819" w14:textId="77777777" w:rsidR="0051065A" w:rsidRPr="0051065A" w:rsidRDefault="0051065A" w:rsidP="00E65191">
            <w:pPr>
              <w:rPr>
                <w:rFonts w:asciiTheme="minorHAnsi" w:hAnsiTheme="minorHAnsi" w:cstheme="minorHAnsi"/>
                <w:sz w:val="20"/>
                <w:szCs w:val="20"/>
              </w:rPr>
            </w:pPr>
          </w:p>
        </w:tc>
        <w:tc>
          <w:tcPr>
            <w:tcW w:w="1744" w:type="dxa"/>
            <w:gridSpan w:val="3"/>
          </w:tcPr>
          <w:p w14:paraId="58853F92"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E-Mail-</w:t>
            </w:r>
            <w:proofErr w:type="spellStart"/>
            <w:r w:rsidRPr="0051065A">
              <w:rPr>
                <w:rFonts w:asciiTheme="minorHAnsi" w:hAnsiTheme="minorHAnsi" w:cstheme="minorHAnsi"/>
                <w:sz w:val="20"/>
                <w:szCs w:val="20"/>
              </w:rPr>
              <w:t>Adresse</w:t>
            </w:r>
            <w:proofErr w:type="spellEnd"/>
          </w:p>
        </w:tc>
        <w:tc>
          <w:tcPr>
            <w:tcW w:w="4113" w:type="dxa"/>
            <w:gridSpan w:val="8"/>
          </w:tcPr>
          <w:p w14:paraId="0AE4B1BD" w14:textId="77777777" w:rsidR="0051065A" w:rsidRPr="0051065A" w:rsidRDefault="0051065A" w:rsidP="00E65191">
            <w:pPr>
              <w:rPr>
                <w:rFonts w:asciiTheme="minorHAnsi" w:hAnsiTheme="minorHAnsi" w:cstheme="minorHAnsi"/>
                <w:color w:val="000000"/>
                <w:sz w:val="20"/>
                <w:szCs w:val="20"/>
              </w:rPr>
            </w:pPr>
          </w:p>
        </w:tc>
      </w:tr>
      <w:tr w:rsidR="0051065A" w:rsidRPr="0051065A" w14:paraId="6E5937FD"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02A63C90"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3E6E1EBB" w14:textId="77777777" w:rsidR="0051065A" w:rsidRPr="0051065A" w:rsidRDefault="0051065A" w:rsidP="00E65191">
            <w:pPr>
              <w:rPr>
                <w:rFonts w:asciiTheme="minorHAnsi" w:hAnsiTheme="minorHAnsi" w:cstheme="minorHAnsi"/>
                <w:sz w:val="20"/>
                <w:szCs w:val="20"/>
              </w:rPr>
            </w:pPr>
          </w:p>
        </w:tc>
        <w:tc>
          <w:tcPr>
            <w:tcW w:w="1744" w:type="dxa"/>
            <w:gridSpan w:val="3"/>
          </w:tcPr>
          <w:p w14:paraId="219DC22C"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Website</w:t>
            </w:r>
          </w:p>
        </w:tc>
        <w:tc>
          <w:tcPr>
            <w:tcW w:w="4113" w:type="dxa"/>
            <w:gridSpan w:val="8"/>
          </w:tcPr>
          <w:p w14:paraId="3C2EE6CE" w14:textId="77777777" w:rsidR="0051065A" w:rsidRPr="0051065A" w:rsidRDefault="0051065A" w:rsidP="00E65191">
            <w:pPr>
              <w:rPr>
                <w:rFonts w:asciiTheme="minorHAnsi" w:hAnsiTheme="minorHAnsi" w:cstheme="minorHAnsi"/>
                <w:color w:val="000000"/>
                <w:sz w:val="20"/>
                <w:szCs w:val="20"/>
              </w:rPr>
            </w:pPr>
          </w:p>
        </w:tc>
      </w:tr>
      <w:tr w:rsidR="0051065A" w:rsidRPr="0051065A" w14:paraId="50316C44"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Pr>
        <w:tc>
          <w:tcPr>
            <w:tcW w:w="782" w:type="dxa"/>
          </w:tcPr>
          <w:p w14:paraId="6FC5C5DD" w14:textId="77777777" w:rsidR="0051065A" w:rsidRPr="0051065A" w:rsidRDefault="0051065A" w:rsidP="00E65191">
            <w:pPr>
              <w:rPr>
                <w:rFonts w:asciiTheme="minorHAnsi" w:hAnsiTheme="minorHAnsi" w:cstheme="minorHAnsi"/>
                <w:color w:val="000000"/>
                <w:sz w:val="20"/>
                <w:szCs w:val="20"/>
              </w:rPr>
            </w:pPr>
            <w:r w:rsidRPr="0051065A">
              <w:rPr>
                <w:rFonts w:asciiTheme="minorHAnsi" w:hAnsiTheme="minorHAnsi" w:cstheme="minorHAnsi"/>
                <w:color w:val="000000"/>
                <w:sz w:val="20"/>
                <w:szCs w:val="20"/>
              </w:rPr>
              <w:t>1.2</w:t>
            </w:r>
          </w:p>
        </w:tc>
        <w:tc>
          <w:tcPr>
            <w:tcW w:w="2856" w:type="dxa"/>
          </w:tcPr>
          <w:p w14:paraId="1144B14A"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Genehmigt von (befugter Mitarbeiter des Unternehmens)</w:t>
            </w:r>
          </w:p>
        </w:tc>
        <w:tc>
          <w:tcPr>
            <w:tcW w:w="5857" w:type="dxa"/>
            <w:gridSpan w:val="11"/>
          </w:tcPr>
          <w:p w14:paraId="13521D0E" w14:textId="77777777" w:rsidR="0051065A" w:rsidRPr="0051065A" w:rsidRDefault="0051065A" w:rsidP="00E65191">
            <w:pPr>
              <w:rPr>
                <w:rFonts w:asciiTheme="minorHAnsi" w:hAnsiTheme="minorHAnsi" w:cstheme="minorHAnsi"/>
                <w:color w:val="000000"/>
                <w:sz w:val="20"/>
                <w:szCs w:val="20"/>
                <w:lang w:val="de-DE"/>
              </w:rPr>
            </w:pPr>
          </w:p>
        </w:tc>
      </w:tr>
      <w:tr w:rsidR="0051065A" w:rsidRPr="0051065A" w14:paraId="3EC71BF8"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tcPr>
          <w:p w14:paraId="13133FCD" w14:textId="77777777" w:rsidR="0051065A" w:rsidRPr="0051065A" w:rsidRDefault="0051065A" w:rsidP="00E65191">
            <w:pPr>
              <w:rPr>
                <w:rFonts w:asciiTheme="minorHAnsi" w:hAnsiTheme="minorHAnsi" w:cstheme="minorHAnsi"/>
                <w:color w:val="000000"/>
                <w:sz w:val="20"/>
                <w:szCs w:val="20"/>
              </w:rPr>
            </w:pPr>
            <w:r w:rsidRPr="0051065A">
              <w:rPr>
                <w:rFonts w:asciiTheme="minorHAnsi" w:hAnsiTheme="minorHAnsi" w:cstheme="minorHAnsi"/>
                <w:color w:val="000000"/>
                <w:sz w:val="20"/>
                <w:szCs w:val="20"/>
              </w:rPr>
              <w:t>1.3</w:t>
            </w:r>
          </w:p>
        </w:tc>
        <w:tc>
          <w:tcPr>
            <w:tcW w:w="2856" w:type="dxa"/>
          </w:tcPr>
          <w:p w14:paraId="64835FCE"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Name des liefernden Unternehmens (nicht nach GMP+ oder gleichwertig zertifiziert)</w:t>
            </w:r>
          </w:p>
        </w:tc>
        <w:tc>
          <w:tcPr>
            <w:tcW w:w="1744" w:type="dxa"/>
            <w:gridSpan w:val="3"/>
          </w:tcPr>
          <w:p w14:paraId="1EFF54DA" w14:textId="77777777" w:rsidR="0051065A" w:rsidRPr="0051065A" w:rsidRDefault="0051065A" w:rsidP="00E65191">
            <w:pPr>
              <w:keepNext/>
              <w:widowControl w:val="0"/>
              <w:rPr>
                <w:rFonts w:asciiTheme="minorHAnsi" w:hAnsiTheme="minorHAnsi" w:cstheme="minorHAnsi"/>
                <w:color w:val="000000"/>
                <w:sz w:val="20"/>
                <w:szCs w:val="20"/>
              </w:rPr>
            </w:pPr>
            <w:r w:rsidRPr="0051065A">
              <w:rPr>
                <w:rFonts w:asciiTheme="minorHAnsi" w:hAnsiTheme="minorHAnsi" w:cstheme="minorHAnsi"/>
                <w:color w:val="000000"/>
                <w:sz w:val="20"/>
                <w:szCs w:val="20"/>
              </w:rPr>
              <w:t>Name</w:t>
            </w:r>
          </w:p>
        </w:tc>
        <w:tc>
          <w:tcPr>
            <w:tcW w:w="4113" w:type="dxa"/>
            <w:gridSpan w:val="8"/>
          </w:tcPr>
          <w:p w14:paraId="44670211" w14:textId="77777777" w:rsidR="0051065A" w:rsidRPr="0051065A" w:rsidRDefault="0051065A" w:rsidP="00E65191">
            <w:pPr>
              <w:rPr>
                <w:rFonts w:asciiTheme="minorHAnsi" w:hAnsiTheme="minorHAnsi" w:cstheme="minorHAnsi"/>
                <w:color w:val="000000"/>
                <w:sz w:val="20"/>
                <w:szCs w:val="20"/>
              </w:rPr>
            </w:pPr>
          </w:p>
        </w:tc>
      </w:tr>
      <w:tr w:rsidR="0051065A" w:rsidRPr="0051065A" w14:paraId="76484780"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val="restart"/>
          </w:tcPr>
          <w:p w14:paraId="7788D21B" w14:textId="77777777" w:rsidR="0051065A" w:rsidRPr="0051065A" w:rsidRDefault="0051065A" w:rsidP="00E65191">
            <w:pPr>
              <w:rPr>
                <w:rFonts w:asciiTheme="minorHAnsi" w:hAnsiTheme="minorHAnsi" w:cstheme="minorHAnsi"/>
                <w:color w:val="000000"/>
                <w:sz w:val="20"/>
                <w:szCs w:val="20"/>
              </w:rPr>
            </w:pPr>
          </w:p>
        </w:tc>
        <w:tc>
          <w:tcPr>
            <w:tcW w:w="2856" w:type="dxa"/>
            <w:vMerge w:val="restart"/>
          </w:tcPr>
          <w:p w14:paraId="56F14DEB" w14:textId="77777777" w:rsidR="0051065A" w:rsidRPr="0051065A" w:rsidRDefault="0051065A" w:rsidP="00E65191">
            <w:pPr>
              <w:rPr>
                <w:rFonts w:asciiTheme="minorHAnsi" w:hAnsiTheme="minorHAnsi" w:cstheme="minorHAnsi"/>
                <w:sz w:val="20"/>
                <w:szCs w:val="20"/>
              </w:rPr>
            </w:pPr>
            <w:proofErr w:type="spellStart"/>
            <w:r w:rsidRPr="0051065A">
              <w:rPr>
                <w:rFonts w:asciiTheme="minorHAnsi" w:hAnsiTheme="minorHAnsi" w:cstheme="minorHAnsi"/>
                <w:sz w:val="20"/>
                <w:szCs w:val="20"/>
              </w:rPr>
              <w:t>Kontakt</w:t>
            </w:r>
            <w:proofErr w:type="spellEnd"/>
          </w:p>
          <w:p w14:paraId="024710CF" w14:textId="77777777" w:rsidR="0051065A" w:rsidRPr="0051065A" w:rsidRDefault="0051065A" w:rsidP="00E65191">
            <w:pPr>
              <w:rPr>
                <w:rFonts w:asciiTheme="minorHAnsi" w:hAnsiTheme="minorHAnsi" w:cstheme="minorHAnsi"/>
                <w:sz w:val="20"/>
                <w:szCs w:val="20"/>
              </w:rPr>
            </w:pPr>
          </w:p>
        </w:tc>
        <w:tc>
          <w:tcPr>
            <w:tcW w:w="1744" w:type="dxa"/>
            <w:gridSpan w:val="3"/>
          </w:tcPr>
          <w:p w14:paraId="7B5C7FE8" w14:textId="77777777" w:rsidR="0051065A" w:rsidRPr="0051065A" w:rsidRDefault="0051065A" w:rsidP="00E65191">
            <w:pPr>
              <w:keepNext/>
              <w:widowControl w:val="0"/>
              <w:rPr>
                <w:rFonts w:asciiTheme="minorHAnsi" w:hAnsiTheme="minorHAnsi" w:cstheme="minorHAnsi"/>
                <w:sz w:val="20"/>
                <w:szCs w:val="20"/>
              </w:rPr>
            </w:pPr>
            <w:proofErr w:type="spellStart"/>
            <w:r w:rsidRPr="0051065A">
              <w:rPr>
                <w:rFonts w:asciiTheme="minorHAnsi" w:hAnsiTheme="minorHAnsi" w:cstheme="minorHAnsi"/>
                <w:sz w:val="20"/>
                <w:szCs w:val="20"/>
              </w:rPr>
              <w:t>Straße</w:t>
            </w:r>
            <w:proofErr w:type="spellEnd"/>
          </w:p>
        </w:tc>
        <w:tc>
          <w:tcPr>
            <w:tcW w:w="4113" w:type="dxa"/>
            <w:gridSpan w:val="8"/>
          </w:tcPr>
          <w:p w14:paraId="26A3D5A8" w14:textId="77777777" w:rsidR="0051065A" w:rsidRPr="0051065A" w:rsidRDefault="0051065A" w:rsidP="00E65191">
            <w:pPr>
              <w:rPr>
                <w:rFonts w:asciiTheme="minorHAnsi" w:hAnsiTheme="minorHAnsi" w:cstheme="minorHAnsi"/>
                <w:color w:val="000000"/>
                <w:sz w:val="20"/>
                <w:szCs w:val="20"/>
              </w:rPr>
            </w:pPr>
          </w:p>
        </w:tc>
      </w:tr>
      <w:tr w:rsidR="0051065A" w:rsidRPr="0051065A" w14:paraId="1D4B5B05"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4DEBDF8D"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6CEC0D58" w14:textId="77777777" w:rsidR="0051065A" w:rsidRPr="0051065A" w:rsidRDefault="0051065A" w:rsidP="00E65191">
            <w:pPr>
              <w:rPr>
                <w:rFonts w:asciiTheme="minorHAnsi" w:hAnsiTheme="minorHAnsi" w:cstheme="minorHAnsi"/>
                <w:sz w:val="20"/>
                <w:szCs w:val="20"/>
              </w:rPr>
            </w:pPr>
          </w:p>
        </w:tc>
        <w:tc>
          <w:tcPr>
            <w:tcW w:w="1744" w:type="dxa"/>
            <w:gridSpan w:val="3"/>
          </w:tcPr>
          <w:p w14:paraId="36C8E31A"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Ort</w:t>
            </w:r>
          </w:p>
        </w:tc>
        <w:tc>
          <w:tcPr>
            <w:tcW w:w="4113" w:type="dxa"/>
            <w:gridSpan w:val="8"/>
          </w:tcPr>
          <w:p w14:paraId="53BD3948" w14:textId="77777777" w:rsidR="0051065A" w:rsidRPr="0051065A" w:rsidRDefault="0051065A" w:rsidP="00E65191">
            <w:pPr>
              <w:rPr>
                <w:rFonts w:asciiTheme="minorHAnsi" w:hAnsiTheme="minorHAnsi" w:cstheme="minorHAnsi"/>
                <w:color w:val="000000"/>
                <w:sz w:val="20"/>
                <w:szCs w:val="20"/>
              </w:rPr>
            </w:pPr>
          </w:p>
        </w:tc>
      </w:tr>
      <w:tr w:rsidR="0051065A" w:rsidRPr="0051065A" w14:paraId="30968B80"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6EEF9CD0"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795FDB22" w14:textId="77777777" w:rsidR="0051065A" w:rsidRPr="0051065A" w:rsidRDefault="0051065A" w:rsidP="00E65191">
            <w:pPr>
              <w:rPr>
                <w:rFonts w:asciiTheme="minorHAnsi" w:hAnsiTheme="minorHAnsi" w:cstheme="minorHAnsi"/>
                <w:sz w:val="20"/>
                <w:szCs w:val="20"/>
              </w:rPr>
            </w:pPr>
          </w:p>
        </w:tc>
        <w:tc>
          <w:tcPr>
            <w:tcW w:w="1744" w:type="dxa"/>
            <w:gridSpan w:val="3"/>
          </w:tcPr>
          <w:p w14:paraId="6D66A60E" w14:textId="4E6DBD6E" w:rsidR="0051065A" w:rsidRPr="0051065A" w:rsidRDefault="0051065A" w:rsidP="00E65191">
            <w:pPr>
              <w:keepNext/>
              <w:widowControl w:val="0"/>
              <w:rPr>
                <w:rFonts w:asciiTheme="minorHAnsi" w:hAnsiTheme="minorHAnsi" w:cstheme="minorHAnsi"/>
                <w:sz w:val="20"/>
                <w:szCs w:val="20"/>
              </w:rPr>
            </w:pPr>
            <w:proofErr w:type="spellStart"/>
            <w:r w:rsidRPr="0051065A">
              <w:rPr>
                <w:rFonts w:asciiTheme="minorHAnsi" w:hAnsiTheme="minorHAnsi" w:cstheme="minorHAnsi"/>
                <w:sz w:val="20"/>
                <w:szCs w:val="20"/>
              </w:rPr>
              <w:t>Telefonnummer</w:t>
            </w:r>
            <w:proofErr w:type="spellEnd"/>
          </w:p>
        </w:tc>
        <w:tc>
          <w:tcPr>
            <w:tcW w:w="4113" w:type="dxa"/>
            <w:gridSpan w:val="8"/>
          </w:tcPr>
          <w:p w14:paraId="15FD46EC" w14:textId="77777777" w:rsidR="0051065A" w:rsidRPr="0051065A" w:rsidRDefault="0051065A" w:rsidP="00E65191">
            <w:pPr>
              <w:rPr>
                <w:rFonts w:asciiTheme="minorHAnsi" w:hAnsiTheme="minorHAnsi" w:cstheme="minorHAnsi"/>
                <w:color w:val="000000"/>
                <w:sz w:val="20"/>
                <w:szCs w:val="20"/>
              </w:rPr>
            </w:pPr>
          </w:p>
        </w:tc>
      </w:tr>
      <w:tr w:rsidR="0051065A" w:rsidRPr="0051065A" w14:paraId="6C523EA7"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1A727715"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344F2258" w14:textId="77777777" w:rsidR="0051065A" w:rsidRPr="0051065A" w:rsidRDefault="0051065A" w:rsidP="00E65191">
            <w:pPr>
              <w:rPr>
                <w:rFonts w:asciiTheme="minorHAnsi" w:hAnsiTheme="minorHAnsi" w:cstheme="minorHAnsi"/>
                <w:sz w:val="20"/>
                <w:szCs w:val="20"/>
              </w:rPr>
            </w:pPr>
          </w:p>
        </w:tc>
        <w:tc>
          <w:tcPr>
            <w:tcW w:w="1744" w:type="dxa"/>
            <w:gridSpan w:val="3"/>
          </w:tcPr>
          <w:p w14:paraId="5AE548E8"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Fax</w:t>
            </w:r>
          </w:p>
        </w:tc>
        <w:tc>
          <w:tcPr>
            <w:tcW w:w="4113" w:type="dxa"/>
            <w:gridSpan w:val="8"/>
          </w:tcPr>
          <w:p w14:paraId="292ADC4D" w14:textId="77777777" w:rsidR="0051065A" w:rsidRPr="0051065A" w:rsidRDefault="0051065A" w:rsidP="00E65191">
            <w:pPr>
              <w:rPr>
                <w:rFonts w:asciiTheme="minorHAnsi" w:hAnsiTheme="minorHAnsi" w:cstheme="minorHAnsi"/>
                <w:color w:val="000000"/>
                <w:sz w:val="20"/>
                <w:szCs w:val="20"/>
              </w:rPr>
            </w:pPr>
          </w:p>
        </w:tc>
      </w:tr>
      <w:tr w:rsidR="0051065A" w:rsidRPr="0051065A" w14:paraId="675F0F31"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2A3A6DDA"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1E950E4D" w14:textId="77777777" w:rsidR="0051065A" w:rsidRPr="0051065A" w:rsidRDefault="0051065A" w:rsidP="00E65191">
            <w:pPr>
              <w:rPr>
                <w:rFonts w:asciiTheme="minorHAnsi" w:hAnsiTheme="minorHAnsi" w:cstheme="minorHAnsi"/>
                <w:sz w:val="20"/>
                <w:szCs w:val="20"/>
              </w:rPr>
            </w:pPr>
          </w:p>
        </w:tc>
        <w:tc>
          <w:tcPr>
            <w:tcW w:w="1744" w:type="dxa"/>
            <w:gridSpan w:val="3"/>
          </w:tcPr>
          <w:p w14:paraId="57526C19"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E-Mail-</w:t>
            </w:r>
            <w:proofErr w:type="spellStart"/>
            <w:r w:rsidRPr="0051065A">
              <w:rPr>
                <w:rFonts w:asciiTheme="minorHAnsi" w:hAnsiTheme="minorHAnsi" w:cstheme="minorHAnsi"/>
                <w:sz w:val="20"/>
                <w:szCs w:val="20"/>
              </w:rPr>
              <w:t>Adresse</w:t>
            </w:r>
            <w:proofErr w:type="spellEnd"/>
          </w:p>
        </w:tc>
        <w:tc>
          <w:tcPr>
            <w:tcW w:w="4113" w:type="dxa"/>
            <w:gridSpan w:val="8"/>
          </w:tcPr>
          <w:p w14:paraId="1009E9E7" w14:textId="77777777" w:rsidR="0051065A" w:rsidRPr="0051065A" w:rsidRDefault="0051065A" w:rsidP="00E65191">
            <w:pPr>
              <w:rPr>
                <w:rFonts w:asciiTheme="minorHAnsi" w:hAnsiTheme="minorHAnsi" w:cstheme="minorHAnsi"/>
                <w:color w:val="000000"/>
                <w:sz w:val="20"/>
                <w:szCs w:val="20"/>
              </w:rPr>
            </w:pPr>
          </w:p>
        </w:tc>
      </w:tr>
      <w:tr w:rsidR="0051065A" w:rsidRPr="0051065A" w14:paraId="07199E6A"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Height w:val="278"/>
        </w:trPr>
        <w:tc>
          <w:tcPr>
            <w:tcW w:w="782" w:type="dxa"/>
            <w:vMerge/>
          </w:tcPr>
          <w:p w14:paraId="44D6C78E" w14:textId="77777777" w:rsidR="0051065A" w:rsidRPr="0051065A" w:rsidRDefault="0051065A" w:rsidP="00E65191">
            <w:pPr>
              <w:rPr>
                <w:rFonts w:asciiTheme="minorHAnsi" w:hAnsiTheme="minorHAnsi" w:cstheme="minorHAnsi"/>
                <w:color w:val="000000"/>
                <w:sz w:val="20"/>
                <w:szCs w:val="20"/>
              </w:rPr>
            </w:pPr>
          </w:p>
        </w:tc>
        <w:tc>
          <w:tcPr>
            <w:tcW w:w="2856" w:type="dxa"/>
            <w:vMerge/>
          </w:tcPr>
          <w:p w14:paraId="7EB27CFB" w14:textId="77777777" w:rsidR="0051065A" w:rsidRPr="0051065A" w:rsidRDefault="0051065A" w:rsidP="00E65191">
            <w:pPr>
              <w:rPr>
                <w:rFonts w:asciiTheme="minorHAnsi" w:hAnsiTheme="minorHAnsi" w:cstheme="minorHAnsi"/>
                <w:sz w:val="20"/>
                <w:szCs w:val="20"/>
              </w:rPr>
            </w:pPr>
          </w:p>
        </w:tc>
        <w:tc>
          <w:tcPr>
            <w:tcW w:w="1744" w:type="dxa"/>
            <w:gridSpan w:val="3"/>
          </w:tcPr>
          <w:p w14:paraId="2071A6B1"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Website</w:t>
            </w:r>
          </w:p>
        </w:tc>
        <w:tc>
          <w:tcPr>
            <w:tcW w:w="4113" w:type="dxa"/>
            <w:gridSpan w:val="8"/>
          </w:tcPr>
          <w:p w14:paraId="4314915E" w14:textId="77777777" w:rsidR="0051065A" w:rsidRPr="0051065A" w:rsidRDefault="0051065A" w:rsidP="00E65191">
            <w:pPr>
              <w:rPr>
                <w:rFonts w:asciiTheme="minorHAnsi" w:hAnsiTheme="minorHAnsi" w:cstheme="minorHAnsi"/>
                <w:color w:val="000000"/>
                <w:sz w:val="20"/>
                <w:szCs w:val="20"/>
              </w:rPr>
            </w:pPr>
          </w:p>
        </w:tc>
      </w:tr>
      <w:tr w:rsidR="0051065A" w:rsidRPr="0051065A" w14:paraId="0FE90E9A" w14:textId="77777777" w:rsidTr="006B4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2"/>
          <w:wAfter w:w="56" w:type="dxa"/>
        </w:trPr>
        <w:tc>
          <w:tcPr>
            <w:tcW w:w="782" w:type="dxa"/>
          </w:tcPr>
          <w:p w14:paraId="7CDF051F" w14:textId="77777777" w:rsidR="0051065A" w:rsidRPr="0051065A" w:rsidRDefault="0051065A" w:rsidP="00E65191">
            <w:pPr>
              <w:rPr>
                <w:rFonts w:asciiTheme="minorHAnsi" w:hAnsiTheme="minorHAnsi" w:cstheme="minorHAnsi"/>
                <w:color w:val="000000"/>
                <w:sz w:val="20"/>
                <w:szCs w:val="20"/>
              </w:rPr>
            </w:pPr>
            <w:r w:rsidRPr="0051065A">
              <w:rPr>
                <w:rFonts w:asciiTheme="minorHAnsi" w:hAnsiTheme="minorHAnsi" w:cstheme="minorHAnsi"/>
                <w:color w:val="000000"/>
                <w:sz w:val="20"/>
                <w:szCs w:val="20"/>
              </w:rPr>
              <w:lastRenderedPageBreak/>
              <w:t>1.4</w:t>
            </w:r>
          </w:p>
        </w:tc>
        <w:tc>
          <w:tcPr>
            <w:tcW w:w="2856" w:type="dxa"/>
          </w:tcPr>
          <w:p w14:paraId="12D47472" w14:textId="77777777" w:rsidR="0051065A" w:rsidRPr="0051065A" w:rsidRDefault="0051065A" w:rsidP="00E65191">
            <w:pPr>
              <w:rPr>
                <w:rFonts w:asciiTheme="minorHAnsi" w:hAnsiTheme="minorHAnsi" w:cstheme="minorHAnsi"/>
                <w:color w:val="000000"/>
                <w:sz w:val="20"/>
                <w:szCs w:val="20"/>
                <w:lang w:val="de-DE"/>
              </w:rPr>
            </w:pPr>
            <w:r w:rsidRPr="0051065A">
              <w:rPr>
                <w:rFonts w:asciiTheme="minorHAnsi" w:hAnsiTheme="minorHAnsi" w:cstheme="minorHAnsi"/>
                <w:color w:val="000000"/>
                <w:sz w:val="20"/>
                <w:szCs w:val="20"/>
                <w:lang w:val="de-DE"/>
              </w:rPr>
              <w:t>Genehmigt von</w:t>
            </w:r>
          </w:p>
          <w:p w14:paraId="7B83E864"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color w:val="000000"/>
                <w:sz w:val="20"/>
                <w:szCs w:val="20"/>
                <w:lang w:val="de-DE"/>
              </w:rPr>
              <w:t>(befugter Mitarbeiter des Unternehmens)</w:t>
            </w:r>
          </w:p>
        </w:tc>
        <w:tc>
          <w:tcPr>
            <w:tcW w:w="5857" w:type="dxa"/>
            <w:gridSpan w:val="11"/>
          </w:tcPr>
          <w:p w14:paraId="0E774043" w14:textId="77777777" w:rsidR="0051065A" w:rsidRPr="0051065A" w:rsidRDefault="0051065A" w:rsidP="00E65191">
            <w:pPr>
              <w:rPr>
                <w:rFonts w:asciiTheme="minorHAnsi" w:hAnsiTheme="minorHAnsi" w:cstheme="minorHAnsi"/>
                <w:color w:val="000000"/>
                <w:sz w:val="20"/>
                <w:szCs w:val="20"/>
                <w:lang w:val="de-DE"/>
              </w:rPr>
            </w:pPr>
          </w:p>
        </w:tc>
      </w:tr>
      <w:tr w:rsidR="0051065A" w:rsidRPr="0051065A" w14:paraId="48B2CA7B" w14:textId="77777777" w:rsidTr="006B4E27">
        <w:trPr>
          <w:cantSplit/>
        </w:trPr>
        <w:tc>
          <w:tcPr>
            <w:tcW w:w="9551" w:type="dxa"/>
            <w:gridSpan w:val="15"/>
            <w:shd w:val="clear" w:color="auto" w:fill="CCCCCC"/>
          </w:tcPr>
          <w:p w14:paraId="7AE1EFA0"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w:t>
            </w:r>
            <w:r w:rsidRPr="0051065A">
              <w:rPr>
                <w:rFonts w:asciiTheme="minorHAnsi" w:hAnsiTheme="minorHAnsi" w:cstheme="minorHAnsi"/>
                <w:sz w:val="20"/>
                <w:szCs w:val="20"/>
              </w:rPr>
              <w:tab/>
            </w:r>
            <w:proofErr w:type="spellStart"/>
            <w:r w:rsidRPr="0051065A">
              <w:rPr>
                <w:rFonts w:asciiTheme="minorHAnsi" w:hAnsiTheme="minorHAnsi" w:cstheme="minorHAnsi"/>
                <w:sz w:val="20"/>
                <w:szCs w:val="20"/>
              </w:rPr>
              <w:t>Kennzeichnung</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Erzeugnisses</w:t>
            </w:r>
            <w:proofErr w:type="spellEnd"/>
          </w:p>
        </w:tc>
      </w:tr>
      <w:tr w:rsidR="006B4E27" w:rsidRPr="0051065A" w14:paraId="26D71475" w14:textId="77777777" w:rsidTr="006B4E27">
        <w:trPr>
          <w:gridAfter w:val="2"/>
          <w:wAfter w:w="56" w:type="dxa"/>
          <w:cantSplit/>
        </w:trPr>
        <w:tc>
          <w:tcPr>
            <w:tcW w:w="782" w:type="dxa"/>
          </w:tcPr>
          <w:p w14:paraId="0E0EA62E"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2.1.</w:t>
            </w:r>
          </w:p>
        </w:tc>
        <w:tc>
          <w:tcPr>
            <w:tcW w:w="3984" w:type="dxa"/>
            <w:gridSpan w:val="2"/>
          </w:tcPr>
          <w:p w14:paraId="6309EFDA"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Produktname</w:t>
            </w:r>
            <w:proofErr w:type="spellEnd"/>
          </w:p>
        </w:tc>
        <w:tc>
          <w:tcPr>
            <w:tcW w:w="4729" w:type="dxa"/>
            <w:gridSpan w:val="10"/>
          </w:tcPr>
          <w:p w14:paraId="0F43606E"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3F3656DC" w14:textId="77777777" w:rsidTr="006B4E27">
        <w:trPr>
          <w:gridAfter w:val="2"/>
          <w:wAfter w:w="56" w:type="dxa"/>
          <w:cantSplit/>
        </w:trPr>
        <w:tc>
          <w:tcPr>
            <w:tcW w:w="782" w:type="dxa"/>
          </w:tcPr>
          <w:p w14:paraId="2438A4B2"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2.2.</w:t>
            </w:r>
          </w:p>
        </w:tc>
        <w:tc>
          <w:tcPr>
            <w:tcW w:w="3984" w:type="dxa"/>
            <w:gridSpan w:val="2"/>
          </w:tcPr>
          <w:p w14:paraId="2C13127D"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Handelsname</w:t>
            </w:r>
            <w:proofErr w:type="spellEnd"/>
          </w:p>
        </w:tc>
        <w:tc>
          <w:tcPr>
            <w:tcW w:w="4729" w:type="dxa"/>
            <w:gridSpan w:val="10"/>
          </w:tcPr>
          <w:p w14:paraId="72B9065F"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252ABEB9" w14:textId="77777777" w:rsidTr="006B4E27">
        <w:trPr>
          <w:gridAfter w:val="2"/>
          <w:wAfter w:w="56" w:type="dxa"/>
          <w:cantSplit/>
        </w:trPr>
        <w:tc>
          <w:tcPr>
            <w:tcW w:w="782" w:type="dxa"/>
          </w:tcPr>
          <w:p w14:paraId="22AF0293"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2.3.</w:t>
            </w:r>
          </w:p>
        </w:tc>
        <w:tc>
          <w:tcPr>
            <w:tcW w:w="3984" w:type="dxa"/>
            <w:gridSpan w:val="2"/>
          </w:tcPr>
          <w:p w14:paraId="2F029446"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Artikelcode</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Unternehmens</w:t>
            </w:r>
            <w:proofErr w:type="spellEnd"/>
          </w:p>
        </w:tc>
        <w:tc>
          <w:tcPr>
            <w:tcW w:w="4729" w:type="dxa"/>
            <w:gridSpan w:val="10"/>
          </w:tcPr>
          <w:p w14:paraId="10FF173A"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39E882C1" w14:textId="77777777" w:rsidTr="006B4E27">
        <w:trPr>
          <w:gridAfter w:val="2"/>
          <w:wAfter w:w="56" w:type="dxa"/>
          <w:cantSplit/>
        </w:trPr>
        <w:tc>
          <w:tcPr>
            <w:tcW w:w="782" w:type="dxa"/>
          </w:tcPr>
          <w:p w14:paraId="73E390F3"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2.4.</w:t>
            </w:r>
          </w:p>
        </w:tc>
        <w:tc>
          <w:tcPr>
            <w:tcW w:w="3984" w:type="dxa"/>
            <w:gridSpan w:val="2"/>
          </w:tcPr>
          <w:p w14:paraId="7C3CC0FF" w14:textId="5E55E013"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Zulassungsnummer</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sofern</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zutreffend</w:t>
            </w:r>
            <w:proofErr w:type="spellEnd"/>
            <w:r w:rsidRPr="0051065A">
              <w:rPr>
                <w:rFonts w:asciiTheme="minorHAnsi" w:hAnsiTheme="minorHAnsi" w:cstheme="minorHAnsi"/>
                <w:sz w:val="20"/>
                <w:szCs w:val="20"/>
              </w:rPr>
              <w:t>)</w:t>
            </w:r>
          </w:p>
        </w:tc>
        <w:tc>
          <w:tcPr>
            <w:tcW w:w="4729" w:type="dxa"/>
            <w:gridSpan w:val="10"/>
          </w:tcPr>
          <w:p w14:paraId="41C4E741"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76A6D8E0" w14:textId="77777777" w:rsidTr="006B4E27">
        <w:trPr>
          <w:gridAfter w:val="2"/>
          <w:wAfter w:w="56" w:type="dxa"/>
          <w:cantSplit/>
        </w:trPr>
        <w:tc>
          <w:tcPr>
            <w:tcW w:w="782" w:type="dxa"/>
          </w:tcPr>
          <w:p w14:paraId="27ECED4C"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2.5.</w:t>
            </w:r>
          </w:p>
        </w:tc>
        <w:tc>
          <w:tcPr>
            <w:tcW w:w="3984" w:type="dxa"/>
            <w:gridSpan w:val="2"/>
          </w:tcPr>
          <w:p w14:paraId="47584584"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Produktbeschreibung</w:t>
            </w:r>
            <w:proofErr w:type="spellEnd"/>
          </w:p>
        </w:tc>
        <w:tc>
          <w:tcPr>
            <w:tcW w:w="4729" w:type="dxa"/>
            <w:gridSpan w:val="10"/>
          </w:tcPr>
          <w:p w14:paraId="206FA8AE"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2BADFA39" w14:textId="77777777" w:rsidTr="006B4E27">
        <w:trPr>
          <w:gridAfter w:val="2"/>
          <w:wAfter w:w="56" w:type="dxa"/>
          <w:cantSplit/>
        </w:trPr>
        <w:tc>
          <w:tcPr>
            <w:tcW w:w="782" w:type="dxa"/>
          </w:tcPr>
          <w:p w14:paraId="79DAF605"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2.6.</w:t>
            </w:r>
          </w:p>
        </w:tc>
        <w:tc>
          <w:tcPr>
            <w:tcW w:w="3984" w:type="dxa"/>
            <w:gridSpan w:val="2"/>
          </w:tcPr>
          <w:p w14:paraId="601D0657"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Herkunft</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hergestellt</w:t>
            </w:r>
            <w:proofErr w:type="spellEnd"/>
            <w:r w:rsidRPr="0051065A">
              <w:rPr>
                <w:rFonts w:asciiTheme="minorHAnsi" w:hAnsiTheme="minorHAnsi" w:cstheme="minorHAnsi"/>
                <w:sz w:val="20"/>
                <w:szCs w:val="20"/>
              </w:rPr>
              <w:t xml:space="preserve"> von)</w:t>
            </w:r>
          </w:p>
        </w:tc>
        <w:tc>
          <w:tcPr>
            <w:tcW w:w="4729" w:type="dxa"/>
            <w:gridSpan w:val="10"/>
          </w:tcPr>
          <w:p w14:paraId="5489206E"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267118D5" w14:textId="77777777" w:rsidTr="006B4E27">
        <w:trPr>
          <w:gridAfter w:val="2"/>
          <w:wAfter w:w="56" w:type="dxa"/>
          <w:cantSplit/>
        </w:trPr>
        <w:tc>
          <w:tcPr>
            <w:tcW w:w="782" w:type="dxa"/>
          </w:tcPr>
          <w:p w14:paraId="4C652384"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2.7.</w:t>
            </w:r>
          </w:p>
        </w:tc>
        <w:tc>
          <w:tcPr>
            <w:tcW w:w="3984" w:type="dxa"/>
            <w:gridSpan w:val="2"/>
          </w:tcPr>
          <w:p w14:paraId="5F104B61"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Geliefert von (sofern anders als 1.3)</w:t>
            </w:r>
          </w:p>
        </w:tc>
        <w:tc>
          <w:tcPr>
            <w:tcW w:w="4729" w:type="dxa"/>
            <w:gridSpan w:val="10"/>
          </w:tcPr>
          <w:p w14:paraId="0F28AC92" w14:textId="77777777" w:rsidR="0051065A" w:rsidRPr="0051065A" w:rsidRDefault="0051065A" w:rsidP="00E65191">
            <w:pPr>
              <w:keepNext/>
              <w:widowControl w:val="0"/>
              <w:rPr>
                <w:rFonts w:asciiTheme="minorHAnsi" w:hAnsiTheme="minorHAnsi" w:cstheme="minorHAnsi"/>
                <w:sz w:val="20"/>
                <w:szCs w:val="20"/>
                <w:lang w:val="de-DE"/>
              </w:rPr>
            </w:pPr>
          </w:p>
        </w:tc>
      </w:tr>
      <w:tr w:rsidR="0051065A" w:rsidRPr="0051065A" w14:paraId="34CFE261" w14:textId="77777777" w:rsidTr="006B4E27">
        <w:trPr>
          <w:cantSplit/>
        </w:trPr>
        <w:tc>
          <w:tcPr>
            <w:tcW w:w="9551" w:type="dxa"/>
            <w:gridSpan w:val="15"/>
            <w:shd w:val="clear" w:color="auto" w:fill="CCCCCC"/>
          </w:tcPr>
          <w:p w14:paraId="5BD27B45"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w:t>
            </w:r>
            <w:r w:rsidRPr="0051065A">
              <w:rPr>
                <w:rFonts w:asciiTheme="minorHAnsi" w:hAnsiTheme="minorHAnsi" w:cstheme="minorHAnsi"/>
                <w:sz w:val="20"/>
                <w:szCs w:val="20"/>
              </w:rPr>
              <w:tab/>
            </w:r>
            <w:proofErr w:type="spellStart"/>
            <w:r w:rsidRPr="0051065A">
              <w:rPr>
                <w:rFonts w:asciiTheme="minorHAnsi" w:hAnsiTheme="minorHAnsi" w:cstheme="minorHAnsi"/>
                <w:sz w:val="20"/>
                <w:szCs w:val="20"/>
              </w:rPr>
              <w:t>Beschreibung</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Erzeugnisses</w:t>
            </w:r>
            <w:proofErr w:type="spellEnd"/>
            <w:r w:rsidRPr="0051065A">
              <w:rPr>
                <w:rFonts w:asciiTheme="minorHAnsi" w:hAnsiTheme="minorHAnsi" w:cstheme="minorHAnsi"/>
                <w:sz w:val="20"/>
                <w:szCs w:val="20"/>
              </w:rPr>
              <w:t xml:space="preserve"> </w:t>
            </w:r>
          </w:p>
        </w:tc>
      </w:tr>
      <w:tr w:rsidR="006B4E27" w:rsidRPr="0051065A" w14:paraId="6CDC3647" w14:textId="77777777" w:rsidTr="006B4E27">
        <w:trPr>
          <w:gridAfter w:val="2"/>
          <w:wAfter w:w="56" w:type="dxa"/>
          <w:cantSplit/>
        </w:trPr>
        <w:tc>
          <w:tcPr>
            <w:tcW w:w="782" w:type="dxa"/>
          </w:tcPr>
          <w:p w14:paraId="262C74B0" w14:textId="77777777" w:rsidR="0051065A" w:rsidRPr="0051065A" w:rsidRDefault="0051065A" w:rsidP="00E65191">
            <w:pPr>
              <w:rPr>
                <w:rFonts w:asciiTheme="minorHAnsi" w:hAnsiTheme="minorHAnsi" w:cstheme="minorHAnsi"/>
                <w:sz w:val="20"/>
                <w:szCs w:val="20"/>
              </w:rPr>
            </w:pPr>
            <w:r w:rsidRPr="0051065A">
              <w:rPr>
                <w:rFonts w:asciiTheme="minorHAnsi" w:hAnsiTheme="minorHAnsi" w:cstheme="minorHAnsi"/>
                <w:sz w:val="20"/>
                <w:szCs w:val="20"/>
              </w:rPr>
              <w:t>3.1.</w:t>
            </w:r>
          </w:p>
        </w:tc>
        <w:tc>
          <w:tcPr>
            <w:tcW w:w="3984" w:type="dxa"/>
            <w:gridSpan w:val="2"/>
          </w:tcPr>
          <w:p w14:paraId="1285486D"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Herstellungsprozess</w:t>
            </w:r>
            <w:proofErr w:type="spellEnd"/>
            <w:r w:rsidRPr="0051065A">
              <w:rPr>
                <w:rFonts w:asciiTheme="minorHAnsi" w:hAnsiTheme="minorHAnsi" w:cstheme="minorHAnsi"/>
                <w:sz w:val="20"/>
                <w:szCs w:val="20"/>
              </w:rPr>
              <w:t xml:space="preserve"> </w:t>
            </w:r>
          </w:p>
        </w:tc>
        <w:tc>
          <w:tcPr>
            <w:tcW w:w="4729" w:type="dxa"/>
            <w:gridSpan w:val="10"/>
          </w:tcPr>
          <w:p w14:paraId="1E3831D3"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0B9A5E8E" w14:textId="77777777" w:rsidTr="006B4E27">
        <w:trPr>
          <w:gridAfter w:val="2"/>
          <w:wAfter w:w="56" w:type="dxa"/>
          <w:cantSplit/>
        </w:trPr>
        <w:tc>
          <w:tcPr>
            <w:tcW w:w="782" w:type="dxa"/>
          </w:tcPr>
          <w:p w14:paraId="571B3EB3" w14:textId="77777777" w:rsidR="0051065A" w:rsidRPr="0051065A" w:rsidRDefault="0051065A" w:rsidP="00E65191">
            <w:pPr>
              <w:rPr>
                <w:rFonts w:asciiTheme="minorHAnsi" w:hAnsiTheme="minorHAnsi" w:cstheme="minorHAnsi"/>
                <w:sz w:val="20"/>
                <w:szCs w:val="20"/>
              </w:rPr>
            </w:pPr>
            <w:r w:rsidRPr="0051065A">
              <w:rPr>
                <w:rFonts w:asciiTheme="minorHAnsi" w:hAnsiTheme="minorHAnsi" w:cstheme="minorHAnsi"/>
                <w:sz w:val="20"/>
                <w:szCs w:val="20"/>
              </w:rPr>
              <w:t>3.2.</w:t>
            </w:r>
          </w:p>
        </w:tc>
        <w:tc>
          <w:tcPr>
            <w:tcW w:w="3984" w:type="dxa"/>
            <w:gridSpan w:val="2"/>
          </w:tcPr>
          <w:p w14:paraId="4B412B13"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Verwendete Inhaltsstoffe und Hilfsstoffe (einschließlich der Zusatzstoffe und </w:t>
            </w:r>
            <w:r w:rsidRPr="0051065A">
              <w:rPr>
                <w:rFonts w:asciiTheme="minorHAnsi" w:hAnsiTheme="minorHAnsi" w:cstheme="minorHAnsi"/>
                <w:sz w:val="20"/>
                <w:szCs w:val="20"/>
                <w:lang w:val="de-DE"/>
              </w:rPr>
              <w:br/>
              <w:t>Hilfsstoffe)</w:t>
            </w:r>
          </w:p>
        </w:tc>
        <w:tc>
          <w:tcPr>
            <w:tcW w:w="4729" w:type="dxa"/>
            <w:gridSpan w:val="10"/>
          </w:tcPr>
          <w:p w14:paraId="1E1E4DC6" w14:textId="77777777" w:rsidR="0051065A" w:rsidRPr="0051065A" w:rsidRDefault="0051065A" w:rsidP="00E65191">
            <w:pPr>
              <w:keepNext/>
              <w:widowControl w:val="0"/>
              <w:rPr>
                <w:rFonts w:asciiTheme="minorHAnsi" w:hAnsiTheme="minorHAnsi" w:cstheme="minorHAnsi"/>
                <w:sz w:val="20"/>
                <w:szCs w:val="20"/>
                <w:lang w:val="de-DE"/>
              </w:rPr>
            </w:pPr>
          </w:p>
        </w:tc>
      </w:tr>
      <w:tr w:rsidR="006B4E27" w:rsidRPr="0051065A" w14:paraId="536D4FDC" w14:textId="77777777" w:rsidTr="006B4E27">
        <w:trPr>
          <w:gridAfter w:val="2"/>
          <w:wAfter w:w="56" w:type="dxa"/>
          <w:cantSplit/>
        </w:trPr>
        <w:tc>
          <w:tcPr>
            <w:tcW w:w="782" w:type="dxa"/>
          </w:tcPr>
          <w:p w14:paraId="3C2A14D9" w14:textId="77777777" w:rsidR="0051065A" w:rsidRPr="0051065A" w:rsidRDefault="0051065A" w:rsidP="00E65191">
            <w:pPr>
              <w:rPr>
                <w:rFonts w:asciiTheme="minorHAnsi" w:hAnsiTheme="minorHAnsi" w:cstheme="minorHAnsi"/>
                <w:sz w:val="20"/>
                <w:szCs w:val="20"/>
              </w:rPr>
            </w:pPr>
            <w:r w:rsidRPr="0051065A">
              <w:rPr>
                <w:rFonts w:asciiTheme="minorHAnsi" w:hAnsiTheme="minorHAnsi" w:cstheme="minorHAnsi"/>
                <w:sz w:val="20"/>
                <w:szCs w:val="20"/>
              </w:rPr>
              <w:t>3.3.</w:t>
            </w:r>
          </w:p>
        </w:tc>
        <w:tc>
          <w:tcPr>
            <w:tcW w:w="3984" w:type="dxa"/>
            <w:gridSpan w:val="2"/>
          </w:tcPr>
          <w:p w14:paraId="356EA991"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Logistischer Prozess (Transport, [zwischenzeitliche] Lagerung, Verpackung)</w:t>
            </w:r>
          </w:p>
        </w:tc>
        <w:tc>
          <w:tcPr>
            <w:tcW w:w="4729" w:type="dxa"/>
            <w:gridSpan w:val="10"/>
          </w:tcPr>
          <w:p w14:paraId="716BE641" w14:textId="77777777" w:rsidR="0051065A" w:rsidRPr="0051065A" w:rsidRDefault="0051065A" w:rsidP="00E65191">
            <w:pPr>
              <w:keepNext/>
              <w:widowControl w:val="0"/>
              <w:rPr>
                <w:rFonts w:asciiTheme="minorHAnsi" w:hAnsiTheme="minorHAnsi" w:cstheme="minorHAnsi"/>
                <w:sz w:val="20"/>
                <w:szCs w:val="20"/>
                <w:lang w:val="de-DE"/>
              </w:rPr>
            </w:pPr>
          </w:p>
        </w:tc>
      </w:tr>
      <w:tr w:rsidR="006B4E27" w:rsidRPr="0051065A" w14:paraId="19EA0988" w14:textId="77777777" w:rsidTr="006B4E27">
        <w:trPr>
          <w:gridAfter w:val="2"/>
          <w:wAfter w:w="56" w:type="dxa"/>
          <w:cantSplit/>
        </w:trPr>
        <w:tc>
          <w:tcPr>
            <w:tcW w:w="782" w:type="dxa"/>
          </w:tcPr>
          <w:p w14:paraId="239D9BB1" w14:textId="77777777" w:rsidR="0051065A" w:rsidRPr="0051065A" w:rsidRDefault="0051065A" w:rsidP="00E65191">
            <w:pPr>
              <w:rPr>
                <w:rFonts w:asciiTheme="minorHAnsi" w:hAnsiTheme="minorHAnsi" w:cstheme="minorHAnsi"/>
                <w:sz w:val="20"/>
                <w:szCs w:val="20"/>
              </w:rPr>
            </w:pPr>
            <w:r w:rsidRPr="0051065A">
              <w:rPr>
                <w:rFonts w:asciiTheme="minorHAnsi" w:hAnsiTheme="minorHAnsi" w:cstheme="minorHAnsi"/>
                <w:sz w:val="20"/>
                <w:szCs w:val="20"/>
              </w:rPr>
              <w:t>3.4.</w:t>
            </w:r>
          </w:p>
        </w:tc>
        <w:tc>
          <w:tcPr>
            <w:tcW w:w="3984" w:type="dxa"/>
            <w:gridSpan w:val="2"/>
          </w:tcPr>
          <w:p w14:paraId="706A96EF" w14:textId="77777777" w:rsidR="0051065A" w:rsidRPr="0051065A" w:rsidRDefault="0051065A" w:rsidP="00E65191">
            <w:pPr>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Haltbarkeit</w:t>
            </w:r>
            <w:proofErr w:type="spellEnd"/>
          </w:p>
        </w:tc>
        <w:tc>
          <w:tcPr>
            <w:tcW w:w="4729" w:type="dxa"/>
            <w:gridSpan w:val="10"/>
          </w:tcPr>
          <w:p w14:paraId="442D5386"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1897E56B" w14:textId="77777777" w:rsidTr="006B4E27">
        <w:trPr>
          <w:gridAfter w:val="2"/>
          <w:wAfter w:w="56" w:type="dxa"/>
          <w:cantSplit/>
        </w:trPr>
        <w:tc>
          <w:tcPr>
            <w:tcW w:w="782" w:type="dxa"/>
            <w:vMerge w:val="restart"/>
          </w:tcPr>
          <w:p w14:paraId="427C75AE"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3.5</w:t>
            </w:r>
          </w:p>
        </w:tc>
        <w:tc>
          <w:tcPr>
            <w:tcW w:w="3984" w:type="dxa"/>
            <w:gridSpan w:val="2"/>
            <w:vMerge w:val="restart"/>
          </w:tcPr>
          <w:p w14:paraId="3BBB74CB"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Indikative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Analyse</w:t>
            </w:r>
            <w:proofErr w:type="spellEnd"/>
          </w:p>
        </w:tc>
        <w:tc>
          <w:tcPr>
            <w:tcW w:w="1043" w:type="dxa"/>
            <w:gridSpan w:val="3"/>
            <w:shd w:val="clear" w:color="auto" w:fill="D9D9D9" w:themeFill="background1" w:themeFillShade="D9"/>
          </w:tcPr>
          <w:p w14:paraId="217C6EC2"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Parameter</w:t>
            </w:r>
          </w:p>
        </w:tc>
        <w:tc>
          <w:tcPr>
            <w:tcW w:w="1094" w:type="dxa"/>
            <w:shd w:val="clear" w:color="auto" w:fill="D9D9D9" w:themeFill="background1" w:themeFillShade="D9"/>
          </w:tcPr>
          <w:p w14:paraId="3DB1C83E"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Einheit</w:t>
            </w:r>
          </w:p>
        </w:tc>
        <w:tc>
          <w:tcPr>
            <w:tcW w:w="1260" w:type="dxa"/>
            <w:gridSpan w:val="3"/>
            <w:shd w:val="clear" w:color="auto" w:fill="D9D9D9" w:themeFill="background1" w:themeFillShade="D9"/>
          </w:tcPr>
          <w:p w14:paraId="685BBC1A" w14:textId="77777777" w:rsidR="0051065A" w:rsidRPr="0051065A" w:rsidRDefault="0051065A" w:rsidP="00E65191">
            <w:pPr>
              <w:keepNext/>
              <w:widowControl w:val="0"/>
              <w:rPr>
                <w:rFonts w:asciiTheme="minorHAnsi" w:hAnsiTheme="minorHAnsi" w:cstheme="minorHAnsi"/>
                <w:sz w:val="20"/>
                <w:szCs w:val="20"/>
              </w:rPr>
            </w:pPr>
            <w:proofErr w:type="spellStart"/>
            <w:r w:rsidRPr="0051065A">
              <w:rPr>
                <w:rFonts w:asciiTheme="minorHAnsi" w:hAnsiTheme="minorHAnsi" w:cstheme="minorHAnsi"/>
                <w:sz w:val="20"/>
                <w:szCs w:val="20"/>
              </w:rPr>
              <w:t>Durchschnitt</w:t>
            </w:r>
            <w:proofErr w:type="spellEnd"/>
          </w:p>
        </w:tc>
        <w:tc>
          <w:tcPr>
            <w:tcW w:w="668" w:type="dxa"/>
            <w:shd w:val="clear" w:color="auto" w:fill="D9D9D9" w:themeFill="background1" w:themeFillShade="D9"/>
          </w:tcPr>
          <w:p w14:paraId="224C1986"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 xml:space="preserve">Mind. </w:t>
            </w:r>
          </w:p>
        </w:tc>
        <w:tc>
          <w:tcPr>
            <w:tcW w:w="664" w:type="dxa"/>
            <w:gridSpan w:val="2"/>
            <w:shd w:val="clear" w:color="auto" w:fill="D9D9D9" w:themeFill="background1" w:themeFillShade="D9"/>
          </w:tcPr>
          <w:p w14:paraId="5C7BE89E"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Höchst.</w:t>
            </w:r>
          </w:p>
        </w:tc>
      </w:tr>
      <w:tr w:rsidR="006B4E27" w:rsidRPr="0051065A" w14:paraId="16FE45F3" w14:textId="77777777" w:rsidTr="006B4E27">
        <w:trPr>
          <w:gridAfter w:val="2"/>
          <w:wAfter w:w="56" w:type="dxa"/>
          <w:cantSplit/>
        </w:trPr>
        <w:tc>
          <w:tcPr>
            <w:tcW w:w="782" w:type="dxa"/>
            <w:vMerge/>
          </w:tcPr>
          <w:p w14:paraId="1649028E"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c>
          <w:tcPr>
            <w:tcW w:w="3984" w:type="dxa"/>
            <w:gridSpan w:val="2"/>
            <w:vMerge/>
          </w:tcPr>
          <w:p w14:paraId="09F3BC69"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c>
          <w:tcPr>
            <w:tcW w:w="1043" w:type="dxa"/>
            <w:gridSpan w:val="3"/>
          </w:tcPr>
          <w:p w14:paraId="668FABCF"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c>
          <w:tcPr>
            <w:tcW w:w="1094" w:type="dxa"/>
          </w:tcPr>
          <w:p w14:paraId="30BF0FB9"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c>
          <w:tcPr>
            <w:tcW w:w="1260" w:type="dxa"/>
            <w:gridSpan w:val="3"/>
          </w:tcPr>
          <w:p w14:paraId="2CCAF8C9"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c>
          <w:tcPr>
            <w:tcW w:w="668" w:type="dxa"/>
          </w:tcPr>
          <w:p w14:paraId="01B702ED"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c>
          <w:tcPr>
            <w:tcW w:w="664" w:type="dxa"/>
            <w:gridSpan w:val="2"/>
          </w:tcPr>
          <w:p w14:paraId="64F7F1A5"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
        </w:tc>
      </w:tr>
      <w:tr w:rsidR="0051065A" w:rsidRPr="0051065A" w14:paraId="0AA793F9" w14:textId="77777777" w:rsidTr="006B4E27">
        <w:trPr>
          <w:cantSplit/>
        </w:trPr>
        <w:tc>
          <w:tcPr>
            <w:tcW w:w="9551" w:type="dxa"/>
            <w:gridSpan w:val="15"/>
            <w:shd w:val="clear" w:color="auto" w:fill="BFBFBF" w:themeFill="background1" w:themeFillShade="BF"/>
          </w:tcPr>
          <w:p w14:paraId="33CE4130"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 xml:space="preserve">4. </w:t>
            </w:r>
            <w:proofErr w:type="spellStart"/>
            <w:r w:rsidRPr="0051065A">
              <w:rPr>
                <w:rFonts w:asciiTheme="minorHAnsi" w:hAnsiTheme="minorHAnsi" w:cstheme="minorHAnsi"/>
                <w:sz w:val="20"/>
                <w:szCs w:val="20"/>
              </w:rPr>
              <w:t>Vorschriften</w:t>
            </w:r>
            <w:proofErr w:type="spellEnd"/>
            <w:r w:rsidRPr="0051065A">
              <w:rPr>
                <w:rFonts w:asciiTheme="minorHAnsi" w:hAnsiTheme="minorHAnsi" w:cstheme="minorHAnsi"/>
                <w:sz w:val="20"/>
                <w:szCs w:val="20"/>
              </w:rPr>
              <w:t xml:space="preserve"> / </w:t>
            </w:r>
            <w:proofErr w:type="spellStart"/>
            <w:r w:rsidRPr="0051065A">
              <w:rPr>
                <w:rFonts w:asciiTheme="minorHAnsi" w:hAnsiTheme="minorHAnsi" w:cstheme="minorHAnsi"/>
                <w:sz w:val="20"/>
                <w:szCs w:val="20"/>
              </w:rPr>
              <w:t>Anforderungen</w:t>
            </w:r>
            <w:proofErr w:type="spellEnd"/>
          </w:p>
        </w:tc>
      </w:tr>
      <w:tr w:rsidR="006B4E27" w:rsidRPr="0051065A" w14:paraId="180544AB" w14:textId="77777777" w:rsidTr="006B4E27">
        <w:trPr>
          <w:gridAfter w:val="2"/>
          <w:wAfter w:w="56" w:type="dxa"/>
          <w:cantSplit/>
        </w:trPr>
        <w:tc>
          <w:tcPr>
            <w:tcW w:w="782" w:type="dxa"/>
          </w:tcPr>
          <w:p w14:paraId="59E48083"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4.1.</w:t>
            </w:r>
          </w:p>
        </w:tc>
        <w:tc>
          <w:tcPr>
            <w:tcW w:w="3984" w:type="dxa"/>
            <w:gridSpan w:val="2"/>
          </w:tcPr>
          <w:p w14:paraId="2E22FF40"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Geltende Gesetzgebung und andere Anforderungen</w:t>
            </w:r>
          </w:p>
        </w:tc>
        <w:tc>
          <w:tcPr>
            <w:tcW w:w="4729" w:type="dxa"/>
            <w:gridSpan w:val="10"/>
          </w:tcPr>
          <w:p w14:paraId="0FA7160A" w14:textId="77777777" w:rsidR="0051065A" w:rsidRPr="0051065A" w:rsidRDefault="0051065A" w:rsidP="00E65191">
            <w:pPr>
              <w:keepNext/>
              <w:widowControl w:val="0"/>
              <w:rPr>
                <w:rFonts w:asciiTheme="minorHAnsi" w:hAnsiTheme="minorHAnsi" w:cstheme="minorHAnsi"/>
                <w:sz w:val="20"/>
                <w:szCs w:val="20"/>
                <w:lang w:val="de-DE"/>
              </w:rPr>
            </w:pPr>
          </w:p>
        </w:tc>
      </w:tr>
      <w:tr w:rsidR="0051065A" w:rsidRPr="0051065A" w14:paraId="38309045" w14:textId="77777777" w:rsidTr="006B4E27">
        <w:trPr>
          <w:gridAfter w:val="2"/>
          <w:wAfter w:w="56" w:type="dxa"/>
          <w:cantSplit/>
        </w:trPr>
        <w:tc>
          <w:tcPr>
            <w:tcW w:w="782" w:type="dxa"/>
            <w:vMerge w:val="restart"/>
          </w:tcPr>
          <w:p w14:paraId="1D280F18"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4.2.</w:t>
            </w:r>
          </w:p>
        </w:tc>
        <w:tc>
          <w:tcPr>
            <w:tcW w:w="3984" w:type="dxa"/>
            <w:gridSpan w:val="2"/>
            <w:vMerge w:val="restart"/>
          </w:tcPr>
          <w:p w14:paraId="24D7BD53"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Zutreffende Grenzwerte (chemisch, physisch, mikrobiologisch)</w:t>
            </w:r>
          </w:p>
        </w:tc>
        <w:tc>
          <w:tcPr>
            <w:tcW w:w="1043" w:type="dxa"/>
            <w:gridSpan w:val="3"/>
            <w:shd w:val="clear" w:color="auto" w:fill="CCCCCC"/>
          </w:tcPr>
          <w:p w14:paraId="0386D613"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Parameter</w:t>
            </w:r>
          </w:p>
        </w:tc>
        <w:tc>
          <w:tcPr>
            <w:tcW w:w="1158" w:type="dxa"/>
            <w:gridSpan w:val="2"/>
            <w:shd w:val="clear" w:color="auto" w:fill="CCCCCC"/>
          </w:tcPr>
          <w:p w14:paraId="66CF3DDD"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Einheit</w:t>
            </w:r>
          </w:p>
        </w:tc>
        <w:tc>
          <w:tcPr>
            <w:tcW w:w="1141" w:type="dxa"/>
            <w:shd w:val="clear" w:color="auto" w:fill="CCCCCC"/>
          </w:tcPr>
          <w:p w14:paraId="37853282"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Pflichtfeld</w:t>
            </w:r>
            <w:proofErr w:type="spellEnd"/>
          </w:p>
        </w:tc>
        <w:tc>
          <w:tcPr>
            <w:tcW w:w="865" w:type="dxa"/>
            <w:gridSpan w:val="3"/>
            <w:shd w:val="clear" w:color="auto" w:fill="CCCCCC"/>
          </w:tcPr>
          <w:p w14:paraId="0BEF7C4C"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Vertragl</w:t>
            </w:r>
            <w:proofErr w:type="spellEnd"/>
            <w:r w:rsidRPr="0051065A">
              <w:rPr>
                <w:rFonts w:asciiTheme="minorHAnsi" w:hAnsiTheme="minorHAnsi" w:cstheme="minorHAnsi"/>
                <w:sz w:val="20"/>
                <w:szCs w:val="20"/>
              </w:rPr>
              <w:t>.</w:t>
            </w:r>
          </w:p>
        </w:tc>
        <w:tc>
          <w:tcPr>
            <w:tcW w:w="522" w:type="dxa"/>
            <w:shd w:val="clear" w:color="auto" w:fill="CCCCCC"/>
          </w:tcPr>
          <w:p w14:paraId="7D8025A1"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Intern</w:t>
            </w:r>
          </w:p>
        </w:tc>
      </w:tr>
      <w:tr w:rsidR="006B4E27" w:rsidRPr="0051065A" w14:paraId="4498AB04" w14:textId="77777777" w:rsidTr="006B4E27">
        <w:trPr>
          <w:gridAfter w:val="2"/>
          <w:wAfter w:w="56" w:type="dxa"/>
          <w:cantSplit/>
        </w:trPr>
        <w:tc>
          <w:tcPr>
            <w:tcW w:w="782" w:type="dxa"/>
            <w:vMerge/>
          </w:tcPr>
          <w:p w14:paraId="3A1B676E" w14:textId="77777777" w:rsidR="0051065A" w:rsidRPr="0051065A" w:rsidRDefault="0051065A" w:rsidP="00E65191">
            <w:pPr>
              <w:keepNext/>
              <w:widowControl w:val="0"/>
              <w:rPr>
                <w:rFonts w:asciiTheme="minorHAnsi" w:hAnsiTheme="minorHAnsi" w:cstheme="minorHAnsi"/>
                <w:sz w:val="20"/>
                <w:szCs w:val="20"/>
              </w:rPr>
            </w:pPr>
          </w:p>
        </w:tc>
        <w:tc>
          <w:tcPr>
            <w:tcW w:w="3984" w:type="dxa"/>
            <w:gridSpan w:val="2"/>
            <w:vMerge/>
          </w:tcPr>
          <w:p w14:paraId="485BC1EC" w14:textId="77777777" w:rsidR="0051065A" w:rsidRPr="0051065A" w:rsidRDefault="0051065A" w:rsidP="00E65191">
            <w:pPr>
              <w:keepNext/>
              <w:widowControl w:val="0"/>
              <w:rPr>
                <w:rFonts w:asciiTheme="minorHAnsi" w:hAnsiTheme="minorHAnsi" w:cstheme="minorHAnsi"/>
                <w:sz w:val="20"/>
                <w:szCs w:val="20"/>
              </w:rPr>
            </w:pPr>
          </w:p>
        </w:tc>
        <w:tc>
          <w:tcPr>
            <w:tcW w:w="1043" w:type="dxa"/>
            <w:gridSpan w:val="3"/>
          </w:tcPr>
          <w:p w14:paraId="032B6835" w14:textId="77777777" w:rsidR="0051065A" w:rsidRPr="0051065A" w:rsidRDefault="0051065A" w:rsidP="00E65191">
            <w:pPr>
              <w:keepNext/>
              <w:widowControl w:val="0"/>
              <w:rPr>
                <w:rFonts w:asciiTheme="minorHAnsi" w:hAnsiTheme="minorHAnsi" w:cstheme="minorHAnsi"/>
                <w:sz w:val="20"/>
                <w:szCs w:val="20"/>
              </w:rPr>
            </w:pPr>
          </w:p>
        </w:tc>
        <w:tc>
          <w:tcPr>
            <w:tcW w:w="1158" w:type="dxa"/>
            <w:gridSpan w:val="2"/>
          </w:tcPr>
          <w:p w14:paraId="33497B31" w14:textId="77777777" w:rsidR="0051065A" w:rsidRPr="0051065A" w:rsidRDefault="0051065A" w:rsidP="00E65191">
            <w:pPr>
              <w:keepNext/>
              <w:widowControl w:val="0"/>
              <w:rPr>
                <w:rFonts w:asciiTheme="minorHAnsi" w:hAnsiTheme="minorHAnsi" w:cstheme="minorHAnsi"/>
                <w:sz w:val="20"/>
                <w:szCs w:val="20"/>
              </w:rPr>
            </w:pPr>
          </w:p>
        </w:tc>
        <w:tc>
          <w:tcPr>
            <w:tcW w:w="1141" w:type="dxa"/>
          </w:tcPr>
          <w:p w14:paraId="2507DAA6" w14:textId="77777777" w:rsidR="0051065A" w:rsidRPr="0051065A" w:rsidRDefault="0051065A" w:rsidP="00E65191">
            <w:pPr>
              <w:keepNext/>
              <w:widowControl w:val="0"/>
              <w:rPr>
                <w:rFonts w:asciiTheme="minorHAnsi" w:hAnsiTheme="minorHAnsi" w:cstheme="minorHAnsi"/>
                <w:sz w:val="20"/>
                <w:szCs w:val="20"/>
              </w:rPr>
            </w:pPr>
          </w:p>
        </w:tc>
        <w:tc>
          <w:tcPr>
            <w:tcW w:w="865" w:type="dxa"/>
            <w:gridSpan w:val="3"/>
          </w:tcPr>
          <w:p w14:paraId="395BE69A" w14:textId="77777777" w:rsidR="0051065A" w:rsidRPr="0051065A" w:rsidRDefault="0051065A" w:rsidP="00E65191">
            <w:pPr>
              <w:keepNext/>
              <w:widowControl w:val="0"/>
              <w:rPr>
                <w:rFonts w:asciiTheme="minorHAnsi" w:hAnsiTheme="minorHAnsi" w:cstheme="minorHAnsi"/>
                <w:sz w:val="20"/>
                <w:szCs w:val="20"/>
              </w:rPr>
            </w:pPr>
          </w:p>
        </w:tc>
        <w:tc>
          <w:tcPr>
            <w:tcW w:w="522" w:type="dxa"/>
          </w:tcPr>
          <w:p w14:paraId="15AA62B0" w14:textId="77777777" w:rsidR="0051065A" w:rsidRPr="0051065A" w:rsidRDefault="0051065A" w:rsidP="00E65191">
            <w:pPr>
              <w:keepNext/>
              <w:widowControl w:val="0"/>
              <w:rPr>
                <w:rFonts w:asciiTheme="minorHAnsi" w:hAnsiTheme="minorHAnsi" w:cstheme="minorHAnsi"/>
                <w:sz w:val="20"/>
                <w:szCs w:val="20"/>
              </w:rPr>
            </w:pPr>
          </w:p>
        </w:tc>
      </w:tr>
      <w:tr w:rsidR="006B4E27" w:rsidRPr="0051065A" w14:paraId="0CE49C6F" w14:textId="77777777" w:rsidTr="006B4E27">
        <w:trPr>
          <w:gridAfter w:val="1"/>
          <w:wAfter w:w="14" w:type="dxa"/>
          <w:cantSplit/>
        </w:trPr>
        <w:tc>
          <w:tcPr>
            <w:tcW w:w="782" w:type="dxa"/>
          </w:tcPr>
          <w:p w14:paraId="2FE59152"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4.3.</w:t>
            </w:r>
          </w:p>
        </w:tc>
        <w:tc>
          <w:tcPr>
            <w:tcW w:w="3997" w:type="dxa"/>
            <w:gridSpan w:val="3"/>
          </w:tcPr>
          <w:p w14:paraId="1504BA9A"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Vorgesehene Verwendung + Grund, weshalb das Erzeugnis einem Futtermittelzweck zugeführt wird</w:t>
            </w:r>
          </w:p>
        </w:tc>
        <w:tc>
          <w:tcPr>
            <w:tcW w:w="4758" w:type="dxa"/>
            <w:gridSpan w:val="10"/>
          </w:tcPr>
          <w:p w14:paraId="7177682E" w14:textId="77777777" w:rsidR="0051065A" w:rsidRPr="0051065A" w:rsidRDefault="0051065A" w:rsidP="00E65191">
            <w:pPr>
              <w:keepNext/>
              <w:widowControl w:val="0"/>
              <w:rPr>
                <w:rFonts w:asciiTheme="minorHAnsi" w:hAnsiTheme="minorHAnsi" w:cstheme="minorHAnsi"/>
                <w:sz w:val="20"/>
                <w:szCs w:val="20"/>
                <w:lang w:val="de-DE"/>
              </w:rPr>
            </w:pPr>
          </w:p>
        </w:tc>
      </w:tr>
      <w:tr w:rsidR="0051065A" w:rsidRPr="0051065A" w14:paraId="7BEADAC2" w14:textId="77777777" w:rsidTr="006B4E27">
        <w:trPr>
          <w:gridAfter w:val="2"/>
          <w:wAfter w:w="56" w:type="dxa"/>
          <w:cantSplit/>
        </w:trPr>
        <w:tc>
          <w:tcPr>
            <w:tcW w:w="782" w:type="dxa"/>
            <w:tcBorders>
              <w:top w:val="single" w:sz="2" w:space="0" w:color="auto"/>
              <w:left w:val="single" w:sz="2" w:space="0" w:color="auto"/>
              <w:bottom w:val="single" w:sz="2" w:space="0" w:color="auto"/>
              <w:right w:val="single" w:sz="2" w:space="0" w:color="auto"/>
            </w:tcBorders>
          </w:tcPr>
          <w:p w14:paraId="3951FB35"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4.4.</w:t>
            </w:r>
          </w:p>
        </w:tc>
        <w:tc>
          <w:tcPr>
            <w:tcW w:w="3997" w:type="dxa"/>
            <w:gridSpan w:val="3"/>
            <w:tcBorders>
              <w:top w:val="single" w:sz="2" w:space="0" w:color="auto"/>
              <w:left w:val="single" w:sz="2" w:space="0" w:color="auto"/>
              <w:bottom w:val="single" w:sz="2" w:space="0" w:color="auto"/>
              <w:right w:val="single" w:sz="2" w:space="0" w:color="auto"/>
            </w:tcBorders>
          </w:tcPr>
          <w:p w14:paraId="191EF287"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Bearbeitung des Erzeugnisses (geben Sie an, ob das [ehemalige] Lebensmittel eine weitere Bearbeitung erfordert oder bereits zu einem Einzelfuttermittel verarbeitet worden ist) </w:t>
            </w:r>
          </w:p>
        </w:tc>
        <w:tc>
          <w:tcPr>
            <w:tcW w:w="4716" w:type="dxa"/>
            <w:gridSpan w:val="9"/>
            <w:tcBorders>
              <w:top w:val="single" w:sz="2" w:space="0" w:color="auto"/>
              <w:left w:val="single" w:sz="2" w:space="0" w:color="auto"/>
              <w:bottom w:val="single" w:sz="2" w:space="0" w:color="auto"/>
              <w:right w:val="single" w:sz="2" w:space="0" w:color="auto"/>
            </w:tcBorders>
          </w:tcPr>
          <w:p w14:paraId="534AE974" w14:textId="77777777" w:rsidR="0051065A" w:rsidRPr="0051065A" w:rsidRDefault="0051065A" w:rsidP="00E65191">
            <w:pPr>
              <w:keepNext/>
              <w:widowControl w:val="0"/>
              <w:rPr>
                <w:rFonts w:asciiTheme="minorHAnsi" w:hAnsiTheme="minorHAnsi" w:cstheme="minorHAnsi"/>
                <w:sz w:val="20"/>
                <w:szCs w:val="20"/>
                <w:lang w:val="de-DE"/>
              </w:rPr>
            </w:pPr>
          </w:p>
        </w:tc>
      </w:tr>
    </w:tbl>
    <w:p w14:paraId="5F12EA1C" w14:textId="77777777" w:rsidR="0051065A" w:rsidRDefault="0051065A"/>
    <w:tbl>
      <w:tblPr>
        <w:tblW w:w="87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1002"/>
        <w:gridCol w:w="203"/>
        <w:gridCol w:w="1142"/>
        <w:gridCol w:w="1249"/>
        <w:gridCol w:w="1082"/>
        <w:gridCol w:w="892"/>
        <w:gridCol w:w="1545"/>
        <w:gridCol w:w="1669"/>
      </w:tblGrid>
      <w:tr w:rsidR="0051065A" w:rsidRPr="0051065A" w14:paraId="389E6EC0" w14:textId="77777777" w:rsidTr="0051065A">
        <w:trPr>
          <w:cantSplit/>
        </w:trPr>
        <w:tc>
          <w:tcPr>
            <w:tcW w:w="877" w:type="dxa"/>
          </w:tcPr>
          <w:p w14:paraId="7BD73996"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lastRenderedPageBreak/>
              <w:t>4.5.</w:t>
            </w:r>
          </w:p>
        </w:tc>
        <w:tc>
          <w:tcPr>
            <w:tcW w:w="4637" w:type="dxa"/>
            <w:gridSpan w:val="5"/>
          </w:tcPr>
          <w:p w14:paraId="0AC92C1A" w14:textId="479706F0" w:rsidR="0051065A" w:rsidRPr="0051065A" w:rsidRDefault="0051065A" w:rsidP="00E65191">
            <w:pPr>
              <w:keepNext/>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Bearbeitungsschritt und Anweisungen zur</w:t>
            </w:r>
            <w:r w:rsidRPr="0051065A">
              <w:rPr>
                <w:rFonts w:asciiTheme="minorHAnsi" w:hAnsiTheme="minorHAnsi" w:cstheme="minorHAnsi"/>
                <w:sz w:val="20"/>
                <w:szCs w:val="20"/>
                <w:lang w:val="de-DE"/>
              </w:rPr>
              <w:t xml:space="preserve"> </w:t>
            </w:r>
            <w:r w:rsidRPr="0051065A">
              <w:rPr>
                <w:rFonts w:asciiTheme="minorHAnsi" w:hAnsiTheme="minorHAnsi" w:cstheme="minorHAnsi"/>
                <w:sz w:val="20"/>
                <w:szCs w:val="20"/>
                <w:lang w:val="de-DE"/>
              </w:rPr>
              <w:t>Bearbeitung</w:t>
            </w:r>
          </w:p>
        </w:tc>
        <w:tc>
          <w:tcPr>
            <w:tcW w:w="3270" w:type="dxa"/>
            <w:gridSpan w:val="2"/>
          </w:tcPr>
          <w:p w14:paraId="62AD979E" w14:textId="77777777" w:rsidR="0051065A" w:rsidRPr="0051065A" w:rsidRDefault="0051065A" w:rsidP="00E65191">
            <w:pPr>
              <w:keepNext/>
              <w:widowControl w:val="0"/>
              <w:rPr>
                <w:rFonts w:asciiTheme="minorHAnsi" w:hAnsiTheme="minorHAnsi" w:cstheme="minorHAnsi"/>
                <w:sz w:val="20"/>
                <w:szCs w:val="20"/>
                <w:lang w:val="de-DE"/>
              </w:rPr>
            </w:pPr>
          </w:p>
        </w:tc>
      </w:tr>
      <w:tr w:rsidR="0051065A" w:rsidRPr="0051065A" w14:paraId="04358C20" w14:textId="77777777" w:rsidTr="0051065A">
        <w:trPr>
          <w:cantSplit/>
        </w:trPr>
        <w:tc>
          <w:tcPr>
            <w:tcW w:w="877" w:type="dxa"/>
          </w:tcPr>
          <w:p w14:paraId="310B9A3C"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4.6.</w:t>
            </w:r>
          </w:p>
        </w:tc>
        <w:tc>
          <w:tcPr>
            <w:tcW w:w="4637" w:type="dxa"/>
            <w:gridSpan w:val="5"/>
          </w:tcPr>
          <w:p w14:paraId="2528CB83" w14:textId="77777777" w:rsidR="0051065A" w:rsidRPr="0051065A" w:rsidRDefault="0051065A" w:rsidP="00E65191">
            <w:pPr>
              <w:widowControl w:val="0"/>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Anforderungen an die Lagerung und </w:t>
            </w:r>
            <w:r w:rsidRPr="0051065A">
              <w:rPr>
                <w:rFonts w:asciiTheme="minorHAnsi" w:hAnsiTheme="minorHAnsi" w:cstheme="minorHAnsi"/>
                <w:sz w:val="20"/>
                <w:szCs w:val="20"/>
                <w:lang w:val="de-DE"/>
              </w:rPr>
              <w:br/>
              <w:t>Aufbewahrung</w:t>
            </w:r>
          </w:p>
        </w:tc>
        <w:tc>
          <w:tcPr>
            <w:tcW w:w="3270" w:type="dxa"/>
            <w:gridSpan w:val="2"/>
          </w:tcPr>
          <w:p w14:paraId="291420A8" w14:textId="77777777" w:rsidR="0051065A" w:rsidRPr="0051065A" w:rsidRDefault="0051065A" w:rsidP="00E65191">
            <w:pPr>
              <w:keepNext/>
              <w:widowControl w:val="0"/>
              <w:rPr>
                <w:rFonts w:asciiTheme="minorHAnsi" w:hAnsiTheme="minorHAnsi" w:cstheme="minorHAnsi"/>
                <w:sz w:val="20"/>
                <w:szCs w:val="20"/>
                <w:lang w:val="de-DE"/>
              </w:rPr>
            </w:pPr>
          </w:p>
        </w:tc>
      </w:tr>
      <w:tr w:rsidR="0051065A" w:rsidRPr="0051065A" w14:paraId="3D89E7DB" w14:textId="77777777" w:rsidTr="0051065A">
        <w:trPr>
          <w:cantSplit/>
        </w:trPr>
        <w:tc>
          <w:tcPr>
            <w:tcW w:w="877" w:type="dxa"/>
          </w:tcPr>
          <w:p w14:paraId="535689FF"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4.7</w:t>
            </w:r>
          </w:p>
        </w:tc>
        <w:tc>
          <w:tcPr>
            <w:tcW w:w="4637" w:type="dxa"/>
            <w:gridSpan w:val="5"/>
          </w:tcPr>
          <w:p w14:paraId="39F8DD92" w14:textId="77777777" w:rsidR="0051065A" w:rsidRPr="0051065A" w:rsidRDefault="0051065A" w:rsidP="00E65191">
            <w:pPr>
              <w:widowControl w:val="0"/>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Anforderungen</w:t>
            </w:r>
            <w:proofErr w:type="spellEnd"/>
            <w:r w:rsidRPr="0051065A">
              <w:rPr>
                <w:rFonts w:asciiTheme="minorHAnsi" w:hAnsiTheme="minorHAnsi" w:cstheme="minorHAnsi"/>
                <w:sz w:val="20"/>
                <w:szCs w:val="20"/>
              </w:rPr>
              <w:t xml:space="preserve"> an den Transport</w:t>
            </w:r>
          </w:p>
        </w:tc>
        <w:tc>
          <w:tcPr>
            <w:tcW w:w="3270" w:type="dxa"/>
            <w:gridSpan w:val="2"/>
          </w:tcPr>
          <w:p w14:paraId="1B58ED07"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3A798927" w14:textId="77777777" w:rsidTr="0051065A">
        <w:trPr>
          <w:cantSplit/>
        </w:trPr>
        <w:tc>
          <w:tcPr>
            <w:tcW w:w="8784" w:type="dxa"/>
            <w:gridSpan w:val="8"/>
            <w:shd w:val="clear" w:color="auto" w:fill="CCCCCC"/>
          </w:tcPr>
          <w:p w14:paraId="6E908CE1"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5.</w:t>
            </w:r>
            <w:r w:rsidRPr="0051065A">
              <w:rPr>
                <w:rFonts w:asciiTheme="minorHAnsi" w:hAnsiTheme="minorHAnsi" w:cstheme="minorHAnsi"/>
                <w:sz w:val="20"/>
                <w:szCs w:val="20"/>
              </w:rPr>
              <w:tab/>
            </w:r>
            <w:proofErr w:type="spellStart"/>
            <w:r w:rsidRPr="0051065A">
              <w:rPr>
                <w:rFonts w:asciiTheme="minorHAnsi" w:hAnsiTheme="minorHAnsi" w:cstheme="minorHAnsi"/>
                <w:sz w:val="20"/>
                <w:szCs w:val="20"/>
              </w:rPr>
              <w:t>Etikettierung</w:t>
            </w:r>
            <w:proofErr w:type="spellEnd"/>
          </w:p>
        </w:tc>
      </w:tr>
      <w:tr w:rsidR="0051065A" w:rsidRPr="0051065A" w14:paraId="1F8F3885" w14:textId="77777777" w:rsidTr="0051065A">
        <w:trPr>
          <w:cantSplit/>
        </w:trPr>
        <w:tc>
          <w:tcPr>
            <w:tcW w:w="8784" w:type="dxa"/>
            <w:gridSpan w:val="8"/>
          </w:tcPr>
          <w:p w14:paraId="638F68EB" w14:textId="77777777" w:rsidR="0051065A" w:rsidRPr="0051065A" w:rsidRDefault="0051065A" w:rsidP="00E65191">
            <w:pPr>
              <w:widowControl w:val="0"/>
              <w:rPr>
                <w:rFonts w:asciiTheme="minorHAnsi" w:hAnsiTheme="minorHAnsi" w:cstheme="minorHAnsi"/>
                <w:sz w:val="20"/>
                <w:szCs w:val="20"/>
              </w:rPr>
            </w:pPr>
          </w:p>
          <w:p w14:paraId="451DB400" w14:textId="77777777" w:rsidR="0051065A" w:rsidRPr="0051065A" w:rsidRDefault="0051065A" w:rsidP="00E65191">
            <w:pPr>
              <w:widowControl w:val="0"/>
              <w:rPr>
                <w:rFonts w:asciiTheme="minorHAnsi" w:hAnsiTheme="minorHAnsi" w:cstheme="minorHAnsi"/>
                <w:sz w:val="20"/>
                <w:szCs w:val="20"/>
              </w:rPr>
            </w:pPr>
          </w:p>
        </w:tc>
      </w:tr>
      <w:tr w:rsidR="0051065A" w:rsidRPr="0051065A" w14:paraId="1ED57773" w14:textId="77777777" w:rsidTr="0051065A">
        <w:trPr>
          <w:cantSplit/>
        </w:trPr>
        <w:tc>
          <w:tcPr>
            <w:tcW w:w="8784" w:type="dxa"/>
            <w:gridSpan w:val="8"/>
            <w:shd w:val="clear" w:color="auto" w:fill="CCCCCC"/>
          </w:tcPr>
          <w:p w14:paraId="54781BF5"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6.</w:t>
            </w:r>
            <w:r w:rsidRPr="0051065A">
              <w:rPr>
                <w:rFonts w:asciiTheme="minorHAnsi" w:hAnsiTheme="minorHAnsi" w:cstheme="minorHAnsi"/>
                <w:sz w:val="20"/>
                <w:szCs w:val="20"/>
              </w:rPr>
              <w:tab/>
              <w:t>HACCP</w:t>
            </w:r>
          </w:p>
        </w:tc>
      </w:tr>
      <w:tr w:rsidR="0051065A" w:rsidRPr="0051065A" w14:paraId="2DEF8360" w14:textId="77777777" w:rsidTr="0051065A">
        <w:trPr>
          <w:cantSplit/>
        </w:trPr>
        <w:tc>
          <w:tcPr>
            <w:tcW w:w="1082" w:type="dxa"/>
            <w:gridSpan w:val="2"/>
            <w:vMerge w:val="restart"/>
            <w:shd w:val="clear" w:color="auto" w:fill="CCCCCC"/>
          </w:tcPr>
          <w:p w14:paraId="7E542A66"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6.1. </w:t>
            </w:r>
            <w:r w:rsidRPr="0051065A">
              <w:rPr>
                <w:rFonts w:asciiTheme="minorHAnsi" w:hAnsiTheme="minorHAnsi" w:cstheme="minorHAnsi"/>
                <w:sz w:val="20"/>
                <w:szCs w:val="20"/>
              </w:rPr>
              <w:br/>
            </w:r>
            <w:proofErr w:type="spellStart"/>
            <w:r w:rsidRPr="0051065A">
              <w:rPr>
                <w:rFonts w:asciiTheme="minorHAnsi" w:hAnsiTheme="minorHAnsi" w:cstheme="minorHAnsi"/>
                <w:sz w:val="20"/>
                <w:szCs w:val="20"/>
              </w:rPr>
              <w:t>Gefährdung</w:t>
            </w:r>
            <w:proofErr w:type="spellEnd"/>
          </w:p>
        </w:tc>
        <w:tc>
          <w:tcPr>
            <w:tcW w:w="4432" w:type="dxa"/>
            <w:gridSpan w:val="4"/>
            <w:shd w:val="clear" w:color="auto" w:fill="CCCCCC"/>
          </w:tcPr>
          <w:p w14:paraId="7DEB9106" w14:textId="77777777" w:rsidR="0051065A" w:rsidRPr="0051065A" w:rsidRDefault="0051065A" w:rsidP="00E65191">
            <w:pPr>
              <w:keepNext/>
              <w:widowControl w:val="0"/>
              <w:spacing w:before="100" w:beforeAutospacing="1" w:after="100" w:afterAutospacing="1"/>
              <w:jc w:val="center"/>
              <w:rPr>
                <w:rFonts w:asciiTheme="minorHAnsi" w:hAnsiTheme="minorHAnsi" w:cstheme="minorHAnsi"/>
                <w:sz w:val="20"/>
                <w:szCs w:val="20"/>
              </w:rPr>
            </w:pPr>
            <w:r w:rsidRPr="0051065A">
              <w:rPr>
                <w:rFonts w:asciiTheme="minorHAnsi" w:hAnsiTheme="minorHAnsi" w:cstheme="minorHAnsi"/>
                <w:sz w:val="20"/>
                <w:szCs w:val="20"/>
              </w:rPr>
              <w:t xml:space="preserve">6.2. </w:t>
            </w:r>
            <w:proofErr w:type="spellStart"/>
            <w:r w:rsidRPr="0051065A">
              <w:rPr>
                <w:rFonts w:asciiTheme="minorHAnsi" w:hAnsiTheme="minorHAnsi" w:cstheme="minorHAnsi"/>
                <w:sz w:val="20"/>
                <w:szCs w:val="20"/>
              </w:rPr>
              <w:t>Risikobewertung</w:t>
            </w:r>
            <w:proofErr w:type="spellEnd"/>
          </w:p>
        </w:tc>
        <w:tc>
          <w:tcPr>
            <w:tcW w:w="1554" w:type="dxa"/>
            <w:vMerge w:val="restart"/>
            <w:shd w:val="clear" w:color="auto" w:fill="CCCCCC"/>
          </w:tcPr>
          <w:p w14:paraId="51278AB1"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6.3. </w:t>
            </w:r>
            <w:proofErr w:type="spellStart"/>
            <w:r w:rsidRPr="0051065A">
              <w:rPr>
                <w:rFonts w:asciiTheme="minorHAnsi" w:hAnsiTheme="minorHAnsi" w:cstheme="minorHAnsi"/>
                <w:sz w:val="20"/>
                <w:szCs w:val="20"/>
              </w:rPr>
              <w:t>Lenkungs-maßnahme</w:t>
            </w:r>
            <w:proofErr w:type="spellEnd"/>
            <w:r w:rsidRPr="0051065A">
              <w:rPr>
                <w:rFonts w:asciiTheme="minorHAnsi" w:hAnsiTheme="minorHAnsi" w:cstheme="minorHAnsi"/>
                <w:sz w:val="20"/>
                <w:szCs w:val="20"/>
              </w:rPr>
              <w:t xml:space="preserve"> </w:t>
            </w:r>
          </w:p>
        </w:tc>
        <w:tc>
          <w:tcPr>
            <w:tcW w:w="1716" w:type="dxa"/>
            <w:vMerge w:val="restart"/>
            <w:shd w:val="clear" w:color="auto" w:fill="CCCCCC"/>
          </w:tcPr>
          <w:p w14:paraId="75007759"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6.4. </w:t>
            </w:r>
            <w:proofErr w:type="spellStart"/>
            <w:r w:rsidRPr="0051065A">
              <w:rPr>
                <w:rFonts w:asciiTheme="minorHAnsi" w:hAnsiTheme="minorHAnsi" w:cstheme="minorHAnsi"/>
                <w:sz w:val="20"/>
                <w:szCs w:val="20"/>
              </w:rPr>
              <w:t>Grund</w:t>
            </w:r>
            <w:proofErr w:type="spellEnd"/>
          </w:p>
        </w:tc>
      </w:tr>
      <w:tr w:rsidR="0051065A" w:rsidRPr="0051065A" w14:paraId="2BF1FF89" w14:textId="77777777" w:rsidTr="0051065A">
        <w:trPr>
          <w:cantSplit/>
        </w:trPr>
        <w:tc>
          <w:tcPr>
            <w:tcW w:w="1082" w:type="dxa"/>
            <w:gridSpan w:val="2"/>
            <w:vMerge/>
            <w:shd w:val="clear" w:color="auto" w:fill="CCCCCC"/>
          </w:tcPr>
          <w:p w14:paraId="588FBF08" w14:textId="77777777" w:rsidR="0051065A" w:rsidRPr="0051065A" w:rsidRDefault="0051065A" w:rsidP="00E65191">
            <w:pPr>
              <w:keepNext/>
              <w:widowControl w:val="0"/>
              <w:rPr>
                <w:rFonts w:asciiTheme="minorHAnsi" w:hAnsiTheme="minorHAnsi" w:cstheme="minorHAnsi"/>
                <w:sz w:val="20"/>
                <w:szCs w:val="20"/>
              </w:rPr>
            </w:pPr>
          </w:p>
        </w:tc>
        <w:tc>
          <w:tcPr>
            <w:tcW w:w="1181" w:type="dxa"/>
            <w:shd w:val="clear" w:color="auto" w:fill="CCCCCC"/>
          </w:tcPr>
          <w:p w14:paraId="1DA088D9" w14:textId="77777777" w:rsidR="0051065A" w:rsidRPr="0051065A" w:rsidRDefault="0051065A" w:rsidP="00E65191">
            <w:pPr>
              <w:keepNext/>
              <w:widowControl w:val="0"/>
              <w:spacing w:before="100" w:beforeAutospacing="1" w:after="100" w:afterAutospacing="1" w:line="240" w:lineRule="auto"/>
              <w:jc w:val="center"/>
              <w:rPr>
                <w:rFonts w:asciiTheme="minorHAnsi" w:hAnsiTheme="minorHAnsi" w:cstheme="minorHAnsi"/>
                <w:sz w:val="20"/>
                <w:szCs w:val="20"/>
              </w:rPr>
            </w:pPr>
            <w:r w:rsidRPr="0051065A">
              <w:rPr>
                <w:rFonts w:asciiTheme="minorHAnsi" w:hAnsiTheme="minorHAnsi" w:cstheme="minorHAnsi"/>
                <w:sz w:val="20"/>
                <w:szCs w:val="20"/>
              </w:rPr>
              <w:t>Kat.</w:t>
            </w:r>
            <w:r w:rsidRPr="0051065A">
              <w:rPr>
                <w:rFonts w:asciiTheme="minorHAnsi" w:hAnsiTheme="minorHAnsi" w:cstheme="minorHAnsi"/>
                <w:sz w:val="20"/>
                <w:szCs w:val="20"/>
              </w:rPr>
              <w:br/>
              <w:t>(C, M, P)</w:t>
            </w:r>
          </w:p>
        </w:tc>
        <w:tc>
          <w:tcPr>
            <w:tcW w:w="1250" w:type="dxa"/>
            <w:shd w:val="clear" w:color="auto" w:fill="CCCCCC"/>
          </w:tcPr>
          <w:p w14:paraId="32AEB8BC" w14:textId="77777777" w:rsidR="0051065A" w:rsidRPr="0051065A" w:rsidRDefault="0051065A" w:rsidP="00E65191">
            <w:pPr>
              <w:keepNext/>
              <w:widowControl w:val="0"/>
              <w:spacing w:before="100" w:beforeAutospacing="1" w:after="100" w:afterAutospacing="1" w:line="240" w:lineRule="auto"/>
              <w:jc w:val="center"/>
              <w:rPr>
                <w:rFonts w:asciiTheme="minorHAnsi" w:hAnsiTheme="minorHAnsi" w:cstheme="minorHAnsi"/>
                <w:sz w:val="20"/>
                <w:szCs w:val="20"/>
              </w:rPr>
            </w:pPr>
            <w:proofErr w:type="spellStart"/>
            <w:r w:rsidRPr="0051065A">
              <w:rPr>
                <w:rFonts w:asciiTheme="minorHAnsi" w:hAnsiTheme="minorHAnsi" w:cstheme="minorHAnsi"/>
                <w:sz w:val="20"/>
                <w:szCs w:val="20"/>
              </w:rPr>
              <w:t>Wahrschein</w:t>
            </w:r>
            <w:proofErr w:type="spellEnd"/>
            <w:r w:rsidRPr="0051065A">
              <w:rPr>
                <w:rFonts w:asciiTheme="minorHAnsi" w:hAnsiTheme="minorHAnsi" w:cstheme="minorHAnsi"/>
                <w:sz w:val="20"/>
                <w:szCs w:val="20"/>
              </w:rPr>
              <w:t>-</w:t>
            </w:r>
            <w:r w:rsidRPr="0051065A">
              <w:rPr>
                <w:rFonts w:asciiTheme="minorHAnsi" w:hAnsiTheme="minorHAnsi" w:cstheme="minorHAnsi"/>
                <w:sz w:val="20"/>
                <w:szCs w:val="20"/>
              </w:rPr>
              <w:br/>
            </w:r>
            <w:proofErr w:type="spellStart"/>
            <w:r w:rsidRPr="0051065A">
              <w:rPr>
                <w:rFonts w:asciiTheme="minorHAnsi" w:hAnsiTheme="minorHAnsi" w:cstheme="minorHAnsi"/>
                <w:sz w:val="20"/>
                <w:szCs w:val="20"/>
              </w:rPr>
              <w:t>lichkeit</w:t>
            </w:r>
            <w:proofErr w:type="spellEnd"/>
          </w:p>
        </w:tc>
        <w:tc>
          <w:tcPr>
            <w:tcW w:w="1095" w:type="dxa"/>
            <w:shd w:val="clear" w:color="auto" w:fill="CCCCCC"/>
          </w:tcPr>
          <w:p w14:paraId="73F1DE35" w14:textId="77777777" w:rsidR="0051065A" w:rsidRPr="0051065A" w:rsidRDefault="0051065A" w:rsidP="00E65191">
            <w:pPr>
              <w:keepNext/>
              <w:widowControl w:val="0"/>
              <w:spacing w:before="100" w:beforeAutospacing="1" w:after="100" w:afterAutospacing="1" w:line="240" w:lineRule="auto"/>
              <w:jc w:val="center"/>
              <w:rPr>
                <w:rFonts w:asciiTheme="minorHAnsi" w:hAnsiTheme="minorHAnsi" w:cstheme="minorHAnsi"/>
                <w:sz w:val="20"/>
                <w:szCs w:val="20"/>
              </w:rPr>
            </w:pPr>
            <w:proofErr w:type="spellStart"/>
            <w:r w:rsidRPr="0051065A">
              <w:rPr>
                <w:rFonts w:asciiTheme="minorHAnsi" w:hAnsiTheme="minorHAnsi" w:cstheme="minorHAnsi"/>
                <w:sz w:val="20"/>
                <w:szCs w:val="20"/>
              </w:rPr>
              <w:t>Schwere</w:t>
            </w:r>
            <w:proofErr w:type="spellEnd"/>
          </w:p>
        </w:tc>
        <w:tc>
          <w:tcPr>
            <w:tcW w:w="906" w:type="dxa"/>
            <w:shd w:val="clear" w:color="auto" w:fill="CCCCCC"/>
          </w:tcPr>
          <w:p w14:paraId="20E69642" w14:textId="77777777" w:rsidR="0051065A" w:rsidRPr="0051065A" w:rsidRDefault="0051065A" w:rsidP="00E65191">
            <w:pPr>
              <w:keepNext/>
              <w:widowControl w:val="0"/>
              <w:spacing w:before="100" w:beforeAutospacing="1" w:after="100" w:afterAutospacing="1" w:line="240" w:lineRule="auto"/>
              <w:jc w:val="center"/>
              <w:rPr>
                <w:rFonts w:asciiTheme="minorHAnsi" w:hAnsiTheme="minorHAnsi" w:cstheme="minorHAnsi"/>
                <w:sz w:val="20"/>
                <w:szCs w:val="20"/>
              </w:rPr>
            </w:pPr>
            <w:proofErr w:type="spellStart"/>
            <w:r w:rsidRPr="0051065A">
              <w:rPr>
                <w:rFonts w:asciiTheme="minorHAnsi" w:hAnsiTheme="minorHAnsi" w:cstheme="minorHAnsi"/>
                <w:sz w:val="20"/>
                <w:szCs w:val="20"/>
              </w:rPr>
              <w:t>Risiko</w:t>
            </w:r>
            <w:proofErr w:type="spellEnd"/>
          </w:p>
        </w:tc>
        <w:tc>
          <w:tcPr>
            <w:tcW w:w="1554" w:type="dxa"/>
            <w:vMerge/>
            <w:shd w:val="clear" w:color="auto" w:fill="CCCCCC"/>
          </w:tcPr>
          <w:p w14:paraId="491F3752" w14:textId="77777777" w:rsidR="0051065A" w:rsidRPr="0051065A" w:rsidRDefault="0051065A" w:rsidP="00E65191">
            <w:pPr>
              <w:keepNext/>
              <w:widowControl w:val="0"/>
              <w:rPr>
                <w:rFonts w:asciiTheme="minorHAnsi" w:hAnsiTheme="minorHAnsi" w:cstheme="minorHAnsi"/>
                <w:sz w:val="20"/>
                <w:szCs w:val="20"/>
              </w:rPr>
            </w:pPr>
          </w:p>
        </w:tc>
        <w:tc>
          <w:tcPr>
            <w:tcW w:w="1716" w:type="dxa"/>
            <w:vMerge/>
            <w:shd w:val="clear" w:color="auto" w:fill="CCCCCC"/>
          </w:tcPr>
          <w:p w14:paraId="4D9A1A5B"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71F606FC" w14:textId="77777777" w:rsidTr="0051065A">
        <w:trPr>
          <w:cantSplit/>
        </w:trPr>
        <w:tc>
          <w:tcPr>
            <w:tcW w:w="1082" w:type="dxa"/>
            <w:gridSpan w:val="2"/>
          </w:tcPr>
          <w:p w14:paraId="7DE4E283" w14:textId="77777777" w:rsidR="0051065A" w:rsidRPr="0051065A" w:rsidRDefault="0051065A" w:rsidP="00E65191">
            <w:pPr>
              <w:keepNext/>
              <w:widowControl w:val="0"/>
              <w:rPr>
                <w:rFonts w:asciiTheme="minorHAnsi" w:hAnsiTheme="minorHAnsi" w:cstheme="minorHAnsi"/>
                <w:sz w:val="20"/>
                <w:szCs w:val="20"/>
              </w:rPr>
            </w:pPr>
          </w:p>
        </w:tc>
        <w:tc>
          <w:tcPr>
            <w:tcW w:w="1181" w:type="dxa"/>
          </w:tcPr>
          <w:p w14:paraId="50D2C130" w14:textId="77777777" w:rsidR="0051065A" w:rsidRPr="0051065A" w:rsidRDefault="0051065A" w:rsidP="00E65191">
            <w:pPr>
              <w:keepNext/>
              <w:widowControl w:val="0"/>
              <w:rPr>
                <w:rFonts w:asciiTheme="minorHAnsi" w:hAnsiTheme="minorHAnsi" w:cstheme="minorHAnsi"/>
                <w:sz w:val="20"/>
                <w:szCs w:val="20"/>
              </w:rPr>
            </w:pPr>
          </w:p>
        </w:tc>
        <w:tc>
          <w:tcPr>
            <w:tcW w:w="1250" w:type="dxa"/>
          </w:tcPr>
          <w:p w14:paraId="404A232F" w14:textId="77777777" w:rsidR="0051065A" w:rsidRPr="0051065A" w:rsidRDefault="0051065A" w:rsidP="00E65191">
            <w:pPr>
              <w:keepNext/>
              <w:widowControl w:val="0"/>
              <w:rPr>
                <w:rFonts w:asciiTheme="minorHAnsi" w:hAnsiTheme="minorHAnsi" w:cstheme="minorHAnsi"/>
                <w:sz w:val="20"/>
                <w:szCs w:val="20"/>
              </w:rPr>
            </w:pPr>
          </w:p>
        </w:tc>
        <w:tc>
          <w:tcPr>
            <w:tcW w:w="1095" w:type="dxa"/>
          </w:tcPr>
          <w:p w14:paraId="77348642" w14:textId="77777777" w:rsidR="0051065A" w:rsidRPr="0051065A" w:rsidRDefault="0051065A" w:rsidP="00E65191">
            <w:pPr>
              <w:keepNext/>
              <w:widowControl w:val="0"/>
              <w:rPr>
                <w:rFonts w:asciiTheme="minorHAnsi" w:hAnsiTheme="minorHAnsi" w:cstheme="minorHAnsi"/>
                <w:sz w:val="20"/>
                <w:szCs w:val="20"/>
              </w:rPr>
            </w:pPr>
          </w:p>
        </w:tc>
        <w:tc>
          <w:tcPr>
            <w:tcW w:w="906" w:type="dxa"/>
          </w:tcPr>
          <w:p w14:paraId="350F770E" w14:textId="77777777" w:rsidR="0051065A" w:rsidRPr="0051065A" w:rsidRDefault="0051065A" w:rsidP="00E65191">
            <w:pPr>
              <w:keepNext/>
              <w:widowControl w:val="0"/>
              <w:rPr>
                <w:rFonts w:asciiTheme="minorHAnsi" w:hAnsiTheme="minorHAnsi" w:cstheme="minorHAnsi"/>
                <w:sz w:val="20"/>
                <w:szCs w:val="20"/>
              </w:rPr>
            </w:pPr>
          </w:p>
        </w:tc>
        <w:tc>
          <w:tcPr>
            <w:tcW w:w="1554" w:type="dxa"/>
          </w:tcPr>
          <w:p w14:paraId="2D572F46" w14:textId="77777777" w:rsidR="0051065A" w:rsidRPr="0051065A" w:rsidRDefault="0051065A" w:rsidP="00E65191">
            <w:pPr>
              <w:keepNext/>
              <w:widowControl w:val="0"/>
              <w:rPr>
                <w:rFonts w:asciiTheme="minorHAnsi" w:hAnsiTheme="minorHAnsi" w:cstheme="minorHAnsi"/>
                <w:sz w:val="20"/>
                <w:szCs w:val="20"/>
              </w:rPr>
            </w:pPr>
          </w:p>
        </w:tc>
        <w:tc>
          <w:tcPr>
            <w:tcW w:w="1716" w:type="dxa"/>
          </w:tcPr>
          <w:p w14:paraId="04BD6C72"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1D7ADA9E" w14:textId="77777777" w:rsidTr="0051065A">
        <w:trPr>
          <w:cantSplit/>
        </w:trPr>
        <w:tc>
          <w:tcPr>
            <w:tcW w:w="1082" w:type="dxa"/>
            <w:gridSpan w:val="2"/>
          </w:tcPr>
          <w:p w14:paraId="0676ECE2" w14:textId="77777777" w:rsidR="0051065A" w:rsidRPr="0051065A" w:rsidRDefault="0051065A" w:rsidP="00E65191">
            <w:pPr>
              <w:keepNext/>
              <w:widowControl w:val="0"/>
              <w:rPr>
                <w:rFonts w:asciiTheme="minorHAnsi" w:hAnsiTheme="minorHAnsi" w:cstheme="minorHAnsi"/>
                <w:sz w:val="20"/>
                <w:szCs w:val="20"/>
              </w:rPr>
            </w:pPr>
          </w:p>
        </w:tc>
        <w:tc>
          <w:tcPr>
            <w:tcW w:w="1181" w:type="dxa"/>
          </w:tcPr>
          <w:p w14:paraId="1B6A4CFB" w14:textId="77777777" w:rsidR="0051065A" w:rsidRPr="0051065A" w:rsidRDefault="0051065A" w:rsidP="00E65191">
            <w:pPr>
              <w:keepNext/>
              <w:widowControl w:val="0"/>
              <w:rPr>
                <w:rFonts w:asciiTheme="minorHAnsi" w:hAnsiTheme="minorHAnsi" w:cstheme="minorHAnsi"/>
                <w:sz w:val="20"/>
                <w:szCs w:val="20"/>
              </w:rPr>
            </w:pPr>
          </w:p>
        </w:tc>
        <w:tc>
          <w:tcPr>
            <w:tcW w:w="1250" w:type="dxa"/>
          </w:tcPr>
          <w:p w14:paraId="5817F979" w14:textId="77777777" w:rsidR="0051065A" w:rsidRPr="0051065A" w:rsidRDefault="0051065A" w:rsidP="00E65191">
            <w:pPr>
              <w:keepNext/>
              <w:widowControl w:val="0"/>
              <w:rPr>
                <w:rFonts w:asciiTheme="minorHAnsi" w:hAnsiTheme="minorHAnsi" w:cstheme="minorHAnsi"/>
                <w:sz w:val="20"/>
                <w:szCs w:val="20"/>
              </w:rPr>
            </w:pPr>
          </w:p>
        </w:tc>
        <w:tc>
          <w:tcPr>
            <w:tcW w:w="1095" w:type="dxa"/>
          </w:tcPr>
          <w:p w14:paraId="2ACA6AF4" w14:textId="77777777" w:rsidR="0051065A" w:rsidRPr="0051065A" w:rsidRDefault="0051065A" w:rsidP="00E65191">
            <w:pPr>
              <w:keepNext/>
              <w:widowControl w:val="0"/>
              <w:rPr>
                <w:rFonts w:asciiTheme="minorHAnsi" w:hAnsiTheme="minorHAnsi" w:cstheme="minorHAnsi"/>
                <w:sz w:val="20"/>
                <w:szCs w:val="20"/>
              </w:rPr>
            </w:pPr>
          </w:p>
        </w:tc>
        <w:tc>
          <w:tcPr>
            <w:tcW w:w="906" w:type="dxa"/>
          </w:tcPr>
          <w:p w14:paraId="3275DDDF" w14:textId="77777777" w:rsidR="0051065A" w:rsidRPr="0051065A" w:rsidRDefault="0051065A" w:rsidP="00E65191">
            <w:pPr>
              <w:keepNext/>
              <w:widowControl w:val="0"/>
              <w:rPr>
                <w:rFonts w:asciiTheme="minorHAnsi" w:hAnsiTheme="minorHAnsi" w:cstheme="minorHAnsi"/>
                <w:sz w:val="20"/>
                <w:szCs w:val="20"/>
              </w:rPr>
            </w:pPr>
          </w:p>
        </w:tc>
        <w:tc>
          <w:tcPr>
            <w:tcW w:w="1554" w:type="dxa"/>
          </w:tcPr>
          <w:p w14:paraId="6ECD7592" w14:textId="77777777" w:rsidR="0051065A" w:rsidRPr="0051065A" w:rsidRDefault="0051065A" w:rsidP="00E65191">
            <w:pPr>
              <w:keepNext/>
              <w:widowControl w:val="0"/>
              <w:rPr>
                <w:rFonts w:asciiTheme="minorHAnsi" w:hAnsiTheme="minorHAnsi" w:cstheme="minorHAnsi"/>
                <w:sz w:val="20"/>
                <w:szCs w:val="20"/>
              </w:rPr>
            </w:pPr>
          </w:p>
        </w:tc>
        <w:tc>
          <w:tcPr>
            <w:tcW w:w="1716" w:type="dxa"/>
          </w:tcPr>
          <w:p w14:paraId="5B245FC4" w14:textId="77777777" w:rsidR="0051065A" w:rsidRPr="0051065A" w:rsidRDefault="0051065A" w:rsidP="00E65191">
            <w:pPr>
              <w:keepNext/>
              <w:widowControl w:val="0"/>
              <w:jc w:val="center"/>
              <w:rPr>
                <w:rFonts w:asciiTheme="minorHAnsi" w:hAnsiTheme="minorHAnsi" w:cstheme="minorHAnsi"/>
                <w:sz w:val="20"/>
                <w:szCs w:val="20"/>
              </w:rPr>
            </w:pPr>
          </w:p>
        </w:tc>
      </w:tr>
      <w:tr w:rsidR="0051065A" w:rsidRPr="0051065A" w14:paraId="5B7413E6" w14:textId="77777777" w:rsidTr="0051065A">
        <w:trPr>
          <w:cantSplit/>
        </w:trPr>
        <w:tc>
          <w:tcPr>
            <w:tcW w:w="8784" w:type="dxa"/>
            <w:gridSpan w:val="8"/>
            <w:shd w:val="clear" w:color="auto" w:fill="BFBFBF" w:themeFill="background1" w:themeFillShade="BF"/>
          </w:tcPr>
          <w:p w14:paraId="0D218EE8"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7.</w:t>
            </w:r>
            <w:r w:rsidRPr="0051065A">
              <w:rPr>
                <w:rFonts w:asciiTheme="minorHAnsi" w:hAnsiTheme="minorHAnsi" w:cstheme="minorHAnsi"/>
                <w:sz w:val="20"/>
                <w:szCs w:val="20"/>
              </w:rPr>
              <w:tab/>
            </w:r>
            <w:proofErr w:type="spellStart"/>
            <w:r w:rsidRPr="0051065A">
              <w:rPr>
                <w:rFonts w:asciiTheme="minorHAnsi" w:hAnsiTheme="minorHAnsi" w:cstheme="minorHAnsi"/>
                <w:sz w:val="20"/>
                <w:szCs w:val="20"/>
              </w:rPr>
              <w:t>Überwachung</w:t>
            </w:r>
            <w:proofErr w:type="spellEnd"/>
            <w:r w:rsidRPr="0051065A">
              <w:rPr>
                <w:rFonts w:asciiTheme="minorHAnsi" w:hAnsiTheme="minorHAnsi" w:cstheme="minorHAnsi"/>
                <w:sz w:val="20"/>
                <w:szCs w:val="20"/>
              </w:rPr>
              <w:t xml:space="preserve"> (Monitoring)</w:t>
            </w:r>
          </w:p>
        </w:tc>
      </w:tr>
      <w:tr w:rsidR="0051065A" w:rsidRPr="0051065A" w14:paraId="64619456" w14:textId="77777777" w:rsidTr="0051065A">
        <w:trPr>
          <w:cantSplit/>
        </w:trPr>
        <w:tc>
          <w:tcPr>
            <w:tcW w:w="1082" w:type="dxa"/>
            <w:gridSpan w:val="2"/>
            <w:shd w:val="clear" w:color="auto" w:fill="CCCCCC"/>
          </w:tcPr>
          <w:p w14:paraId="0F2C528C"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7.1. Para-meter</w:t>
            </w:r>
          </w:p>
        </w:tc>
        <w:tc>
          <w:tcPr>
            <w:tcW w:w="4432" w:type="dxa"/>
            <w:gridSpan w:val="4"/>
            <w:shd w:val="clear" w:color="auto" w:fill="CCCCCC"/>
          </w:tcPr>
          <w:p w14:paraId="32677F3B"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7.2. </w:t>
            </w:r>
            <w:proofErr w:type="spellStart"/>
            <w:r w:rsidRPr="0051065A">
              <w:rPr>
                <w:rFonts w:asciiTheme="minorHAnsi" w:hAnsiTheme="minorHAnsi" w:cstheme="minorHAnsi"/>
                <w:sz w:val="20"/>
                <w:szCs w:val="20"/>
              </w:rPr>
              <w:t>Probenahmezeitpunkt</w:t>
            </w:r>
            <w:proofErr w:type="spellEnd"/>
            <w:r w:rsidRPr="0051065A">
              <w:rPr>
                <w:rFonts w:asciiTheme="minorHAnsi" w:hAnsiTheme="minorHAnsi" w:cstheme="minorHAnsi"/>
                <w:sz w:val="20"/>
                <w:szCs w:val="20"/>
              </w:rPr>
              <w:t xml:space="preserve"> / -</w:t>
            </w:r>
            <w:proofErr w:type="spellStart"/>
            <w:r w:rsidRPr="0051065A">
              <w:rPr>
                <w:rFonts w:asciiTheme="minorHAnsi" w:hAnsiTheme="minorHAnsi" w:cstheme="minorHAnsi"/>
                <w:sz w:val="20"/>
                <w:szCs w:val="20"/>
              </w:rPr>
              <w:t>stelle</w:t>
            </w:r>
            <w:proofErr w:type="spellEnd"/>
          </w:p>
        </w:tc>
        <w:tc>
          <w:tcPr>
            <w:tcW w:w="3270" w:type="dxa"/>
            <w:gridSpan w:val="2"/>
            <w:shd w:val="clear" w:color="auto" w:fill="CCCCCC"/>
          </w:tcPr>
          <w:p w14:paraId="4788C104"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7.3. </w:t>
            </w:r>
            <w:proofErr w:type="spellStart"/>
            <w:r w:rsidRPr="0051065A">
              <w:rPr>
                <w:rFonts w:asciiTheme="minorHAnsi" w:hAnsiTheme="minorHAnsi" w:cstheme="minorHAnsi"/>
                <w:sz w:val="20"/>
                <w:szCs w:val="20"/>
              </w:rPr>
              <w:t>Analysehäufigkeit</w:t>
            </w:r>
            <w:proofErr w:type="spellEnd"/>
          </w:p>
        </w:tc>
      </w:tr>
      <w:tr w:rsidR="0051065A" w:rsidRPr="0051065A" w14:paraId="71D6B6DA" w14:textId="77777777" w:rsidTr="0051065A">
        <w:trPr>
          <w:cantSplit/>
        </w:trPr>
        <w:tc>
          <w:tcPr>
            <w:tcW w:w="1082" w:type="dxa"/>
            <w:gridSpan w:val="2"/>
          </w:tcPr>
          <w:p w14:paraId="0E8497F0" w14:textId="77777777" w:rsidR="0051065A" w:rsidRPr="0051065A" w:rsidRDefault="0051065A" w:rsidP="00E65191">
            <w:pPr>
              <w:keepNext/>
              <w:widowControl w:val="0"/>
              <w:rPr>
                <w:rFonts w:asciiTheme="minorHAnsi" w:hAnsiTheme="minorHAnsi" w:cstheme="minorHAnsi"/>
                <w:sz w:val="20"/>
                <w:szCs w:val="20"/>
              </w:rPr>
            </w:pPr>
          </w:p>
        </w:tc>
        <w:tc>
          <w:tcPr>
            <w:tcW w:w="4432" w:type="dxa"/>
            <w:gridSpan w:val="4"/>
          </w:tcPr>
          <w:p w14:paraId="0FC58CDC" w14:textId="77777777" w:rsidR="0051065A" w:rsidRPr="0051065A" w:rsidRDefault="0051065A" w:rsidP="00E65191">
            <w:pPr>
              <w:keepNext/>
              <w:widowControl w:val="0"/>
              <w:rPr>
                <w:rFonts w:asciiTheme="minorHAnsi" w:hAnsiTheme="minorHAnsi" w:cstheme="minorHAnsi"/>
                <w:sz w:val="20"/>
                <w:szCs w:val="20"/>
              </w:rPr>
            </w:pPr>
          </w:p>
        </w:tc>
        <w:tc>
          <w:tcPr>
            <w:tcW w:w="3270" w:type="dxa"/>
            <w:gridSpan w:val="2"/>
          </w:tcPr>
          <w:p w14:paraId="28B99004"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43D144D3" w14:textId="77777777" w:rsidTr="0051065A">
        <w:trPr>
          <w:cantSplit/>
        </w:trPr>
        <w:tc>
          <w:tcPr>
            <w:tcW w:w="1082" w:type="dxa"/>
            <w:gridSpan w:val="2"/>
          </w:tcPr>
          <w:p w14:paraId="5531BB63" w14:textId="77777777" w:rsidR="0051065A" w:rsidRPr="0051065A" w:rsidRDefault="0051065A" w:rsidP="00E65191">
            <w:pPr>
              <w:keepNext/>
              <w:widowControl w:val="0"/>
              <w:rPr>
                <w:rFonts w:asciiTheme="minorHAnsi" w:hAnsiTheme="minorHAnsi" w:cstheme="minorHAnsi"/>
                <w:sz w:val="20"/>
                <w:szCs w:val="20"/>
              </w:rPr>
            </w:pPr>
          </w:p>
        </w:tc>
        <w:tc>
          <w:tcPr>
            <w:tcW w:w="4432" w:type="dxa"/>
            <w:gridSpan w:val="4"/>
          </w:tcPr>
          <w:p w14:paraId="6FEE97E8" w14:textId="77777777" w:rsidR="0051065A" w:rsidRPr="0051065A" w:rsidRDefault="0051065A" w:rsidP="00E65191">
            <w:pPr>
              <w:keepNext/>
              <w:widowControl w:val="0"/>
              <w:rPr>
                <w:rFonts w:asciiTheme="minorHAnsi" w:hAnsiTheme="minorHAnsi" w:cstheme="minorHAnsi"/>
                <w:sz w:val="20"/>
                <w:szCs w:val="20"/>
              </w:rPr>
            </w:pPr>
          </w:p>
        </w:tc>
        <w:tc>
          <w:tcPr>
            <w:tcW w:w="3270" w:type="dxa"/>
            <w:gridSpan w:val="2"/>
          </w:tcPr>
          <w:p w14:paraId="2F46A268"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75FA8AE3" w14:textId="77777777" w:rsidTr="0051065A">
        <w:trPr>
          <w:cantSplit/>
        </w:trPr>
        <w:tc>
          <w:tcPr>
            <w:tcW w:w="1082" w:type="dxa"/>
            <w:gridSpan w:val="2"/>
          </w:tcPr>
          <w:p w14:paraId="4E4A32B6" w14:textId="77777777" w:rsidR="0051065A" w:rsidRPr="0051065A" w:rsidRDefault="0051065A" w:rsidP="00E65191">
            <w:pPr>
              <w:keepNext/>
              <w:widowControl w:val="0"/>
              <w:rPr>
                <w:rFonts w:asciiTheme="minorHAnsi" w:hAnsiTheme="minorHAnsi" w:cstheme="minorHAnsi"/>
                <w:sz w:val="20"/>
                <w:szCs w:val="20"/>
              </w:rPr>
            </w:pPr>
          </w:p>
        </w:tc>
        <w:tc>
          <w:tcPr>
            <w:tcW w:w="4432" w:type="dxa"/>
            <w:gridSpan w:val="4"/>
          </w:tcPr>
          <w:p w14:paraId="0F8844B7" w14:textId="77777777" w:rsidR="0051065A" w:rsidRPr="0051065A" w:rsidRDefault="0051065A" w:rsidP="00E65191">
            <w:pPr>
              <w:keepNext/>
              <w:widowControl w:val="0"/>
              <w:rPr>
                <w:rFonts w:asciiTheme="minorHAnsi" w:hAnsiTheme="minorHAnsi" w:cstheme="minorHAnsi"/>
                <w:sz w:val="20"/>
                <w:szCs w:val="20"/>
              </w:rPr>
            </w:pPr>
          </w:p>
        </w:tc>
        <w:tc>
          <w:tcPr>
            <w:tcW w:w="3270" w:type="dxa"/>
            <w:gridSpan w:val="2"/>
          </w:tcPr>
          <w:p w14:paraId="79C0D6BA" w14:textId="77777777" w:rsidR="0051065A" w:rsidRPr="0051065A" w:rsidRDefault="0051065A" w:rsidP="00E65191">
            <w:pPr>
              <w:keepNext/>
              <w:widowControl w:val="0"/>
              <w:rPr>
                <w:rFonts w:asciiTheme="minorHAnsi" w:hAnsiTheme="minorHAnsi" w:cstheme="minorHAnsi"/>
                <w:sz w:val="20"/>
                <w:szCs w:val="20"/>
              </w:rPr>
            </w:pPr>
          </w:p>
        </w:tc>
      </w:tr>
      <w:tr w:rsidR="0051065A" w:rsidRPr="0051065A" w14:paraId="05823ED6" w14:textId="77777777" w:rsidTr="005106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4" w:type="dxa"/>
            <w:gridSpan w:val="8"/>
            <w:shd w:val="clear" w:color="auto" w:fill="D9D9D9"/>
          </w:tcPr>
          <w:p w14:paraId="27AF2745"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8. </w:t>
            </w:r>
            <w:r w:rsidRPr="0051065A">
              <w:rPr>
                <w:rFonts w:asciiTheme="minorHAnsi" w:hAnsiTheme="minorHAnsi" w:cstheme="minorHAnsi"/>
                <w:sz w:val="20"/>
                <w:szCs w:val="20"/>
                <w:lang w:val="de-DE"/>
              </w:rPr>
              <w:tab/>
              <w:t>Kommunikation im Falle von Abweichungen</w:t>
            </w:r>
          </w:p>
        </w:tc>
      </w:tr>
      <w:tr w:rsidR="0051065A" w:rsidRPr="0051065A" w14:paraId="5E688074" w14:textId="77777777" w:rsidTr="005106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4" w:type="dxa"/>
            <w:gridSpan w:val="8"/>
          </w:tcPr>
          <w:p w14:paraId="70B15721" w14:textId="77777777" w:rsidR="0051065A" w:rsidRPr="0051065A" w:rsidRDefault="0051065A" w:rsidP="00E65191">
            <w:pPr>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Sofern die Partie nicht dem in dem FSDS beschriebenen Erzeugnis entspricht oder die Vermutung vorliegt, dass die Gesundheit von Tieren und die Unbedenklichkeit des Lebensmittels oder Futtermittels gefährdet ist, so ist dies dem Kunden aktiv mitzuteilen.</w:t>
            </w:r>
          </w:p>
        </w:tc>
      </w:tr>
      <w:tr w:rsidR="0051065A" w:rsidRPr="0051065A" w14:paraId="37F823CE" w14:textId="77777777" w:rsidTr="0051065A">
        <w:trPr>
          <w:cantSplit/>
        </w:trPr>
        <w:tc>
          <w:tcPr>
            <w:tcW w:w="8784" w:type="dxa"/>
            <w:gridSpan w:val="8"/>
            <w:shd w:val="clear" w:color="auto" w:fill="CCCCCC"/>
          </w:tcPr>
          <w:p w14:paraId="6A14B888" w14:textId="77777777" w:rsidR="0051065A" w:rsidRPr="0051065A" w:rsidRDefault="0051065A" w:rsidP="00E65191">
            <w:pPr>
              <w:keepNext/>
              <w:widowControl w:val="0"/>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9.</w:t>
            </w:r>
            <w:r w:rsidRPr="0051065A">
              <w:rPr>
                <w:rFonts w:asciiTheme="minorHAnsi" w:hAnsiTheme="minorHAnsi" w:cstheme="minorHAnsi"/>
                <w:sz w:val="20"/>
                <w:szCs w:val="20"/>
              </w:rPr>
              <w:tab/>
            </w:r>
            <w:proofErr w:type="spellStart"/>
            <w:r w:rsidRPr="0051065A">
              <w:rPr>
                <w:rFonts w:asciiTheme="minorHAnsi" w:hAnsiTheme="minorHAnsi" w:cstheme="minorHAnsi"/>
                <w:sz w:val="20"/>
                <w:szCs w:val="20"/>
              </w:rPr>
              <w:t>Bemerkungen</w:t>
            </w:r>
            <w:proofErr w:type="spellEnd"/>
          </w:p>
        </w:tc>
      </w:tr>
      <w:tr w:rsidR="0051065A" w:rsidRPr="0051065A" w14:paraId="49D44AAE" w14:textId="77777777" w:rsidTr="0051065A">
        <w:trPr>
          <w:cantSplit/>
        </w:trPr>
        <w:tc>
          <w:tcPr>
            <w:tcW w:w="8784" w:type="dxa"/>
            <w:gridSpan w:val="8"/>
          </w:tcPr>
          <w:p w14:paraId="66DD10A4" w14:textId="77777777" w:rsidR="0051065A" w:rsidRPr="0051065A" w:rsidRDefault="0051065A" w:rsidP="00E65191">
            <w:pPr>
              <w:widowControl w:val="0"/>
              <w:rPr>
                <w:rFonts w:asciiTheme="minorHAnsi" w:hAnsiTheme="minorHAnsi" w:cstheme="minorHAnsi"/>
                <w:sz w:val="20"/>
                <w:szCs w:val="20"/>
              </w:rPr>
            </w:pPr>
          </w:p>
        </w:tc>
      </w:tr>
      <w:tr w:rsidR="0051065A" w:rsidRPr="0051065A" w14:paraId="2754FB89" w14:textId="77777777" w:rsidTr="0051065A">
        <w:trPr>
          <w:cantSplit/>
        </w:trPr>
        <w:tc>
          <w:tcPr>
            <w:tcW w:w="8784" w:type="dxa"/>
            <w:gridSpan w:val="8"/>
            <w:tcBorders>
              <w:top w:val="single" w:sz="2" w:space="0" w:color="auto"/>
              <w:left w:val="single" w:sz="2" w:space="0" w:color="auto"/>
              <w:bottom w:val="single" w:sz="2" w:space="0" w:color="auto"/>
              <w:right w:val="single" w:sz="2" w:space="0" w:color="auto"/>
            </w:tcBorders>
            <w:shd w:val="clear" w:color="auto" w:fill="D9D9D9"/>
          </w:tcPr>
          <w:p w14:paraId="7041CCA6" w14:textId="77777777" w:rsidR="0051065A" w:rsidRPr="0051065A" w:rsidRDefault="0051065A" w:rsidP="00E65191">
            <w:pPr>
              <w:widowControl w:val="0"/>
              <w:rPr>
                <w:rFonts w:asciiTheme="minorHAnsi" w:hAnsiTheme="minorHAnsi" w:cstheme="minorHAnsi"/>
                <w:sz w:val="20"/>
                <w:szCs w:val="20"/>
              </w:rPr>
            </w:pPr>
            <w:r w:rsidRPr="0051065A">
              <w:rPr>
                <w:rFonts w:asciiTheme="minorHAnsi" w:hAnsiTheme="minorHAnsi" w:cstheme="minorHAnsi"/>
                <w:sz w:val="20"/>
                <w:szCs w:val="20"/>
              </w:rPr>
              <w:t>10.</w:t>
            </w:r>
            <w:r w:rsidRPr="0051065A">
              <w:rPr>
                <w:rFonts w:asciiTheme="minorHAnsi" w:hAnsiTheme="minorHAnsi" w:cstheme="minorHAnsi"/>
                <w:sz w:val="20"/>
                <w:szCs w:val="20"/>
              </w:rPr>
              <w:tab/>
            </w:r>
            <w:proofErr w:type="spellStart"/>
            <w:r w:rsidRPr="0051065A">
              <w:rPr>
                <w:rFonts w:asciiTheme="minorHAnsi" w:hAnsiTheme="minorHAnsi" w:cstheme="minorHAnsi"/>
                <w:sz w:val="20"/>
                <w:szCs w:val="20"/>
              </w:rPr>
              <w:t>Unterschriften</w:t>
            </w:r>
            <w:proofErr w:type="spellEnd"/>
            <w:r w:rsidRPr="0051065A">
              <w:rPr>
                <w:rFonts w:asciiTheme="minorHAnsi" w:hAnsiTheme="minorHAnsi" w:cstheme="minorHAnsi"/>
                <w:sz w:val="20"/>
                <w:szCs w:val="20"/>
              </w:rPr>
              <w:t xml:space="preserve">  </w:t>
            </w:r>
          </w:p>
        </w:tc>
      </w:tr>
      <w:tr w:rsidR="0051065A" w:rsidRPr="0051065A" w14:paraId="2724EDE1" w14:textId="77777777" w:rsidTr="005106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514" w:type="dxa"/>
            <w:gridSpan w:val="6"/>
          </w:tcPr>
          <w:p w14:paraId="02427ABC" w14:textId="77777777" w:rsidR="0051065A" w:rsidRPr="0051065A" w:rsidRDefault="0051065A" w:rsidP="00E65191">
            <w:pPr>
              <w:keepNext/>
              <w:widowControl w:val="0"/>
              <w:rPr>
                <w:rFonts w:asciiTheme="minorHAnsi" w:hAnsiTheme="minorHAnsi" w:cstheme="minorHAnsi"/>
                <w:sz w:val="20"/>
                <w:szCs w:val="20"/>
                <w:lang w:val="de-DE"/>
              </w:rPr>
            </w:pPr>
          </w:p>
          <w:p w14:paraId="4B6B281B" w14:textId="77777777" w:rsidR="0051065A" w:rsidRPr="0051065A" w:rsidRDefault="0051065A" w:rsidP="00E65191">
            <w:pPr>
              <w:keepNext/>
              <w:widowControl w:val="0"/>
              <w:rPr>
                <w:rFonts w:asciiTheme="minorHAnsi" w:hAnsiTheme="minorHAnsi" w:cstheme="minorHAnsi"/>
                <w:sz w:val="20"/>
                <w:szCs w:val="20"/>
                <w:lang w:val="de-DE"/>
              </w:rPr>
            </w:pPr>
          </w:p>
          <w:p w14:paraId="68EE7B49"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w:t>
            </w:r>
          </w:p>
          <w:p w14:paraId="1FFC8A72"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TT / MM /  JJ</w:t>
            </w:r>
          </w:p>
          <w:p w14:paraId="3657F29C"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GMP+-Unternehmen</w:t>
            </w:r>
          </w:p>
          <w:p w14:paraId="6703112D"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(Käufer)                                                                                                         </w:t>
            </w:r>
          </w:p>
        </w:tc>
        <w:tc>
          <w:tcPr>
            <w:tcW w:w="3270" w:type="dxa"/>
            <w:gridSpan w:val="2"/>
          </w:tcPr>
          <w:p w14:paraId="7BB6E8A0" w14:textId="77777777" w:rsidR="0051065A" w:rsidRPr="0051065A" w:rsidRDefault="0051065A" w:rsidP="00E65191">
            <w:pPr>
              <w:keepNext/>
              <w:widowControl w:val="0"/>
              <w:rPr>
                <w:rFonts w:asciiTheme="minorHAnsi" w:hAnsiTheme="minorHAnsi" w:cstheme="minorHAnsi"/>
                <w:sz w:val="20"/>
                <w:szCs w:val="20"/>
                <w:lang w:val="de-DE"/>
              </w:rPr>
            </w:pPr>
          </w:p>
          <w:p w14:paraId="330736F0" w14:textId="77777777" w:rsidR="0051065A" w:rsidRPr="0051065A" w:rsidRDefault="0051065A" w:rsidP="00E65191">
            <w:pPr>
              <w:keepNext/>
              <w:widowControl w:val="0"/>
              <w:rPr>
                <w:rFonts w:asciiTheme="minorHAnsi" w:hAnsiTheme="minorHAnsi" w:cstheme="minorHAnsi"/>
                <w:sz w:val="20"/>
                <w:szCs w:val="20"/>
                <w:lang w:val="de-DE"/>
              </w:rPr>
            </w:pPr>
          </w:p>
          <w:p w14:paraId="36D375EC"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                                                                        </w:t>
            </w:r>
          </w:p>
          <w:p w14:paraId="695FA551"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TT/ MM / JJ</w:t>
            </w:r>
          </w:p>
          <w:p w14:paraId="1555F250" w14:textId="77777777" w:rsidR="0051065A" w:rsidRPr="0051065A" w:rsidRDefault="0051065A" w:rsidP="00E65191">
            <w:pPr>
              <w:keepNext/>
              <w:widowControl w:val="0"/>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Nicht nach GMP+ (oder gleichwertig) zertifiziertes </w:t>
            </w:r>
          </w:p>
          <w:p w14:paraId="1D3DB165" w14:textId="77777777" w:rsidR="0051065A" w:rsidRPr="0051065A" w:rsidRDefault="0051065A" w:rsidP="00E65191">
            <w:pPr>
              <w:keepNext/>
              <w:widowControl w:val="0"/>
              <w:rPr>
                <w:rFonts w:asciiTheme="minorHAnsi" w:hAnsiTheme="minorHAnsi" w:cstheme="minorHAnsi"/>
                <w:sz w:val="20"/>
                <w:szCs w:val="20"/>
              </w:rPr>
            </w:pPr>
            <w:proofErr w:type="spellStart"/>
            <w:r w:rsidRPr="0051065A">
              <w:rPr>
                <w:rFonts w:asciiTheme="minorHAnsi" w:hAnsiTheme="minorHAnsi" w:cstheme="minorHAnsi"/>
                <w:sz w:val="20"/>
                <w:szCs w:val="20"/>
              </w:rPr>
              <w:t>Unternehmen</w:t>
            </w:r>
            <w:proofErr w:type="spellEnd"/>
            <w:r w:rsidRPr="0051065A">
              <w:rPr>
                <w:rFonts w:asciiTheme="minorHAnsi" w:hAnsiTheme="minorHAnsi" w:cstheme="minorHAnsi"/>
                <w:sz w:val="20"/>
                <w:szCs w:val="20"/>
              </w:rPr>
              <w:tab/>
            </w:r>
            <w:r w:rsidRPr="0051065A">
              <w:rPr>
                <w:rFonts w:asciiTheme="minorHAnsi" w:hAnsiTheme="minorHAnsi" w:cstheme="minorHAnsi"/>
                <w:sz w:val="20"/>
                <w:szCs w:val="20"/>
              </w:rPr>
              <w:tab/>
            </w:r>
            <w:r w:rsidRPr="0051065A">
              <w:rPr>
                <w:rFonts w:asciiTheme="minorHAnsi" w:hAnsiTheme="minorHAnsi" w:cstheme="minorHAnsi"/>
                <w:sz w:val="20"/>
                <w:szCs w:val="20"/>
              </w:rPr>
              <w:tab/>
            </w:r>
            <w:r w:rsidRPr="0051065A">
              <w:rPr>
                <w:rFonts w:asciiTheme="minorHAnsi" w:hAnsiTheme="minorHAnsi" w:cstheme="minorHAnsi"/>
                <w:sz w:val="20"/>
                <w:szCs w:val="20"/>
              </w:rPr>
              <w:tab/>
            </w:r>
          </w:p>
          <w:p w14:paraId="62CB2A5C" w14:textId="77777777" w:rsidR="0051065A" w:rsidRPr="0051065A" w:rsidRDefault="0051065A" w:rsidP="00E65191">
            <w:pPr>
              <w:keepNext/>
              <w:widowControl w:val="0"/>
              <w:rPr>
                <w:rFonts w:asciiTheme="minorHAnsi" w:hAnsiTheme="minorHAnsi" w:cstheme="minorHAnsi"/>
                <w:sz w:val="20"/>
                <w:szCs w:val="20"/>
              </w:rPr>
            </w:pPr>
            <w:r w:rsidRPr="0051065A">
              <w:rPr>
                <w:rFonts w:asciiTheme="minorHAnsi" w:hAnsiTheme="minorHAnsi" w:cstheme="minorHAnsi"/>
                <w:sz w:val="20"/>
                <w:szCs w:val="20"/>
              </w:rPr>
              <w:t>(</w:t>
            </w:r>
            <w:proofErr w:type="spellStart"/>
            <w:r w:rsidRPr="0051065A">
              <w:rPr>
                <w:rFonts w:asciiTheme="minorHAnsi" w:hAnsiTheme="minorHAnsi" w:cstheme="minorHAnsi"/>
                <w:sz w:val="20"/>
                <w:szCs w:val="20"/>
              </w:rPr>
              <w:t>Lieferanten</w:t>
            </w:r>
            <w:proofErr w:type="spellEnd"/>
            <w:r w:rsidRPr="0051065A">
              <w:rPr>
                <w:rFonts w:asciiTheme="minorHAnsi" w:hAnsiTheme="minorHAnsi" w:cstheme="minorHAnsi"/>
                <w:sz w:val="20"/>
                <w:szCs w:val="20"/>
              </w:rPr>
              <w:t>)</w:t>
            </w:r>
          </w:p>
        </w:tc>
      </w:tr>
    </w:tbl>
    <w:p w14:paraId="4EC69E23" w14:textId="77777777" w:rsidR="0051065A" w:rsidRPr="00A5623F" w:rsidRDefault="0051065A" w:rsidP="0051065A"/>
    <w:p w14:paraId="34AD96E8" w14:textId="77777777" w:rsidR="0051065A" w:rsidRPr="00A5623F" w:rsidRDefault="0051065A" w:rsidP="0051065A">
      <w:pPr>
        <w:spacing w:line="240" w:lineRule="auto"/>
      </w:pPr>
      <w:r w:rsidRPr="00A5623F">
        <w:br w:type="page"/>
      </w:r>
    </w:p>
    <w:p w14:paraId="0283153B" w14:textId="77777777" w:rsidR="0051065A" w:rsidRPr="000F1406" w:rsidRDefault="0051065A" w:rsidP="0051065A">
      <w:pPr>
        <w:rPr>
          <w:rFonts w:cs="Arial"/>
        </w:rPr>
      </w:pPr>
      <w:proofErr w:type="spellStart"/>
      <w:r w:rsidRPr="000F1406">
        <w:lastRenderedPageBreak/>
        <w:t>Erläuterungen</w:t>
      </w:r>
      <w:proofErr w:type="spellEnd"/>
      <w:r w:rsidRPr="000F1406">
        <w:t xml:space="preserve"> </w:t>
      </w:r>
      <w:proofErr w:type="spellStart"/>
      <w:r w:rsidRPr="000F1406">
        <w:t>zum</w:t>
      </w:r>
      <w:proofErr w:type="spellEnd"/>
      <w:r w:rsidRPr="000F1406">
        <w:t xml:space="preserve"> </w:t>
      </w:r>
      <w:r w:rsidRPr="000F1406">
        <w:rPr>
          <w:i/>
          <w:iCs/>
        </w:rPr>
        <w:t>Feed Safety Data Sheet</w:t>
      </w:r>
    </w:p>
    <w:p w14:paraId="79D22ED4" w14:textId="77777777" w:rsidR="0051065A" w:rsidRPr="000F1406" w:rsidRDefault="0051065A" w:rsidP="0051065A"/>
    <w:tbl>
      <w:tblPr>
        <w:tblW w:w="96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878"/>
        <w:gridCol w:w="3230"/>
        <w:gridCol w:w="5528"/>
      </w:tblGrid>
      <w:tr w:rsidR="0051065A" w:rsidRPr="000F1406" w14:paraId="2F26B2BF" w14:textId="77777777" w:rsidTr="006B4E27">
        <w:trPr>
          <w:trHeight w:val="381"/>
          <w:tblHeader/>
        </w:trPr>
        <w:tc>
          <w:tcPr>
            <w:tcW w:w="878" w:type="dxa"/>
            <w:shd w:val="clear" w:color="auto" w:fill="C0C0C0"/>
            <w:vAlign w:val="center"/>
          </w:tcPr>
          <w:p w14:paraId="0F5B7647" w14:textId="77777777" w:rsidR="0051065A" w:rsidRPr="0051065A" w:rsidRDefault="0051065A" w:rsidP="00E65191">
            <w:pPr>
              <w:rPr>
                <w:rFonts w:asciiTheme="minorHAnsi" w:hAnsiTheme="minorHAnsi" w:cstheme="minorHAnsi"/>
                <w:sz w:val="20"/>
                <w:szCs w:val="20"/>
              </w:rPr>
            </w:pPr>
            <w:r w:rsidRPr="0051065A">
              <w:rPr>
                <w:rFonts w:asciiTheme="minorHAnsi" w:hAnsiTheme="minorHAnsi" w:cstheme="minorHAnsi"/>
                <w:sz w:val="20"/>
                <w:szCs w:val="20"/>
              </w:rPr>
              <w:br w:type="page"/>
            </w:r>
            <w:r w:rsidRPr="0051065A">
              <w:rPr>
                <w:rFonts w:asciiTheme="minorHAnsi" w:hAnsiTheme="minorHAnsi" w:cstheme="minorHAnsi"/>
                <w:b/>
                <w:sz w:val="20"/>
                <w:szCs w:val="20"/>
              </w:rPr>
              <w:t>Feld</w:t>
            </w:r>
          </w:p>
        </w:tc>
        <w:tc>
          <w:tcPr>
            <w:tcW w:w="3230" w:type="dxa"/>
            <w:shd w:val="clear" w:color="auto" w:fill="C0C0C0"/>
            <w:vAlign w:val="center"/>
          </w:tcPr>
          <w:p w14:paraId="42D5448E" w14:textId="77777777" w:rsidR="0051065A" w:rsidRPr="0051065A" w:rsidRDefault="0051065A" w:rsidP="00E65191">
            <w:pPr>
              <w:rPr>
                <w:rFonts w:asciiTheme="minorHAnsi" w:hAnsiTheme="minorHAnsi" w:cstheme="minorHAnsi"/>
                <w:sz w:val="20"/>
                <w:szCs w:val="20"/>
              </w:rPr>
            </w:pPr>
            <w:proofErr w:type="spellStart"/>
            <w:r w:rsidRPr="0051065A">
              <w:rPr>
                <w:rFonts w:asciiTheme="minorHAnsi" w:hAnsiTheme="minorHAnsi" w:cstheme="minorHAnsi"/>
                <w:b/>
                <w:sz w:val="20"/>
                <w:szCs w:val="20"/>
              </w:rPr>
              <w:t>Thema</w:t>
            </w:r>
            <w:proofErr w:type="spellEnd"/>
          </w:p>
        </w:tc>
        <w:tc>
          <w:tcPr>
            <w:tcW w:w="5528" w:type="dxa"/>
            <w:shd w:val="clear" w:color="auto" w:fill="C0C0C0"/>
            <w:vAlign w:val="center"/>
          </w:tcPr>
          <w:p w14:paraId="0AB3CF5C" w14:textId="77777777" w:rsidR="0051065A" w:rsidRPr="0051065A" w:rsidRDefault="0051065A" w:rsidP="00E65191">
            <w:pPr>
              <w:rPr>
                <w:rFonts w:asciiTheme="minorHAnsi" w:hAnsiTheme="minorHAnsi" w:cstheme="minorHAnsi"/>
                <w:sz w:val="20"/>
                <w:szCs w:val="20"/>
              </w:rPr>
            </w:pPr>
            <w:proofErr w:type="spellStart"/>
            <w:r w:rsidRPr="0051065A">
              <w:rPr>
                <w:rFonts w:asciiTheme="minorHAnsi" w:hAnsiTheme="minorHAnsi" w:cstheme="minorHAnsi"/>
                <w:b/>
                <w:sz w:val="20"/>
                <w:szCs w:val="20"/>
              </w:rPr>
              <w:t>Erläuterung</w:t>
            </w:r>
            <w:proofErr w:type="spellEnd"/>
          </w:p>
        </w:tc>
      </w:tr>
      <w:tr w:rsidR="0051065A" w:rsidRPr="0051065A" w14:paraId="2B524B5E" w14:textId="77777777" w:rsidTr="006B4E27">
        <w:tc>
          <w:tcPr>
            <w:tcW w:w="878" w:type="dxa"/>
            <w:shd w:val="clear" w:color="auto" w:fill="D9D9D9" w:themeFill="background1" w:themeFillShade="D9"/>
          </w:tcPr>
          <w:p w14:paraId="7AA4174F" w14:textId="77777777" w:rsidR="0051065A" w:rsidRPr="0051065A" w:rsidRDefault="0051065A" w:rsidP="00E65191">
            <w:pPr>
              <w:spacing w:before="100" w:beforeAutospacing="1" w:after="100" w:afterAutospacing="1"/>
              <w:rPr>
                <w:rFonts w:asciiTheme="minorHAnsi" w:hAnsiTheme="minorHAnsi" w:cstheme="minorHAnsi"/>
                <w:b/>
                <w:sz w:val="20"/>
                <w:szCs w:val="20"/>
              </w:rPr>
            </w:pPr>
            <w:r w:rsidRPr="0051065A">
              <w:rPr>
                <w:rFonts w:asciiTheme="minorHAnsi" w:hAnsiTheme="minorHAnsi" w:cstheme="minorHAnsi"/>
                <w:b/>
                <w:sz w:val="20"/>
                <w:szCs w:val="20"/>
              </w:rPr>
              <w:t>0.</w:t>
            </w:r>
          </w:p>
        </w:tc>
        <w:tc>
          <w:tcPr>
            <w:tcW w:w="3230" w:type="dxa"/>
            <w:shd w:val="clear" w:color="auto" w:fill="D9D9D9" w:themeFill="background1" w:themeFillShade="D9"/>
          </w:tcPr>
          <w:p w14:paraId="041F2E4F" w14:textId="77777777" w:rsidR="0051065A" w:rsidRPr="0051065A" w:rsidRDefault="0051065A" w:rsidP="00E65191">
            <w:pPr>
              <w:spacing w:before="100" w:beforeAutospacing="1" w:after="100" w:afterAutospacing="1"/>
              <w:rPr>
                <w:rFonts w:asciiTheme="minorHAnsi" w:hAnsiTheme="minorHAnsi" w:cstheme="minorHAnsi"/>
                <w:b/>
                <w:sz w:val="20"/>
                <w:szCs w:val="20"/>
              </w:rPr>
            </w:pPr>
            <w:proofErr w:type="spellStart"/>
            <w:r w:rsidRPr="0051065A">
              <w:rPr>
                <w:rFonts w:asciiTheme="minorHAnsi" w:hAnsiTheme="minorHAnsi" w:cstheme="minorHAnsi"/>
                <w:b/>
                <w:sz w:val="20"/>
                <w:szCs w:val="20"/>
              </w:rPr>
              <w:t>Kennzeichnung</w:t>
            </w:r>
            <w:proofErr w:type="spellEnd"/>
            <w:r w:rsidRPr="0051065A">
              <w:rPr>
                <w:rFonts w:asciiTheme="minorHAnsi" w:hAnsiTheme="minorHAnsi" w:cstheme="minorHAnsi"/>
                <w:b/>
                <w:sz w:val="20"/>
                <w:szCs w:val="20"/>
              </w:rPr>
              <w:t xml:space="preserve"> des </w:t>
            </w:r>
            <w:r w:rsidRPr="0051065A">
              <w:rPr>
                <w:rFonts w:asciiTheme="minorHAnsi" w:hAnsiTheme="minorHAnsi" w:cstheme="minorHAnsi"/>
                <w:b/>
                <w:i/>
                <w:iCs/>
                <w:sz w:val="20"/>
                <w:szCs w:val="20"/>
              </w:rPr>
              <w:t>Feed Safety Data Sheet</w:t>
            </w:r>
          </w:p>
        </w:tc>
        <w:tc>
          <w:tcPr>
            <w:tcW w:w="5528" w:type="dxa"/>
            <w:shd w:val="clear" w:color="auto" w:fill="D9D9D9" w:themeFill="background1" w:themeFillShade="D9"/>
          </w:tcPr>
          <w:p w14:paraId="3B4042DF"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Mit Feld 0 wird das </w:t>
            </w:r>
            <w:r w:rsidRPr="0051065A">
              <w:rPr>
                <w:rFonts w:asciiTheme="minorHAnsi" w:hAnsiTheme="minorHAnsi" w:cstheme="minorHAnsi"/>
                <w:i/>
                <w:iCs/>
                <w:sz w:val="20"/>
                <w:szCs w:val="20"/>
                <w:lang w:val="de-DE"/>
              </w:rPr>
              <w:t>Feed Safety Data Sheet</w:t>
            </w:r>
            <w:r w:rsidRPr="0051065A">
              <w:rPr>
                <w:rFonts w:asciiTheme="minorHAnsi" w:hAnsiTheme="minorHAnsi" w:cstheme="minorHAnsi"/>
                <w:sz w:val="20"/>
                <w:szCs w:val="20"/>
                <w:lang w:val="de-DE"/>
              </w:rPr>
              <w:t xml:space="preserve"> gekennzeichnet. Dieses Feld wird zur Ermöglichung der Identifizierung auf jeder Seite des </w:t>
            </w:r>
            <w:r w:rsidRPr="0051065A">
              <w:rPr>
                <w:rFonts w:asciiTheme="minorHAnsi" w:hAnsiTheme="minorHAnsi" w:cstheme="minorHAnsi"/>
                <w:i/>
                <w:iCs/>
                <w:sz w:val="20"/>
                <w:szCs w:val="20"/>
                <w:lang w:val="de-DE"/>
              </w:rPr>
              <w:t>Feed Safety Data Sheet</w:t>
            </w:r>
            <w:r w:rsidRPr="0051065A">
              <w:rPr>
                <w:rFonts w:asciiTheme="minorHAnsi" w:hAnsiTheme="minorHAnsi" w:cstheme="minorHAnsi"/>
                <w:sz w:val="20"/>
                <w:szCs w:val="20"/>
                <w:lang w:val="de-DE"/>
              </w:rPr>
              <w:t xml:space="preserve"> wiederholt.</w:t>
            </w:r>
          </w:p>
        </w:tc>
      </w:tr>
      <w:tr w:rsidR="0051065A" w:rsidRPr="000F1406" w14:paraId="20EFD34D" w14:textId="77777777" w:rsidTr="006B4E27">
        <w:tc>
          <w:tcPr>
            <w:tcW w:w="878" w:type="dxa"/>
          </w:tcPr>
          <w:p w14:paraId="0F220D46"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0.1.</w:t>
            </w:r>
          </w:p>
        </w:tc>
        <w:tc>
          <w:tcPr>
            <w:tcW w:w="3230" w:type="dxa"/>
          </w:tcPr>
          <w:p w14:paraId="2863EBC8"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Erzeugnis</w:t>
            </w:r>
            <w:proofErr w:type="spellEnd"/>
          </w:p>
        </w:tc>
        <w:tc>
          <w:tcPr>
            <w:tcW w:w="5528" w:type="dxa"/>
          </w:tcPr>
          <w:p w14:paraId="1C5917B9"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Produktname</w:t>
            </w:r>
            <w:proofErr w:type="spellEnd"/>
          </w:p>
        </w:tc>
      </w:tr>
      <w:tr w:rsidR="0051065A" w:rsidRPr="000F1406" w14:paraId="363023C4" w14:textId="77777777" w:rsidTr="006B4E27">
        <w:tc>
          <w:tcPr>
            <w:tcW w:w="878" w:type="dxa"/>
          </w:tcPr>
          <w:p w14:paraId="2B89E234"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0.2</w:t>
            </w:r>
          </w:p>
        </w:tc>
        <w:tc>
          <w:tcPr>
            <w:tcW w:w="3230" w:type="dxa"/>
          </w:tcPr>
          <w:p w14:paraId="63B7A554"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Status</w:t>
            </w:r>
          </w:p>
        </w:tc>
        <w:tc>
          <w:tcPr>
            <w:tcW w:w="5528" w:type="dxa"/>
          </w:tcPr>
          <w:p w14:paraId="174E6973" w14:textId="77777777" w:rsidR="0051065A" w:rsidRPr="0051065A" w:rsidRDefault="0051065A" w:rsidP="00E65191">
            <w:pPr>
              <w:spacing w:before="100" w:beforeAutospacing="1" w:after="100" w:afterAutospacing="1"/>
              <w:rPr>
                <w:rFonts w:asciiTheme="minorHAnsi" w:hAnsiTheme="minorHAnsi" w:cstheme="minorHAnsi"/>
                <w:sz w:val="20"/>
                <w:szCs w:val="20"/>
              </w:rPr>
            </w:pPr>
          </w:p>
        </w:tc>
      </w:tr>
      <w:tr w:rsidR="0051065A" w:rsidRPr="000F1406" w14:paraId="52692438" w14:textId="77777777" w:rsidTr="006B4E27">
        <w:tc>
          <w:tcPr>
            <w:tcW w:w="878" w:type="dxa"/>
          </w:tcPr>
          <w:p w14:paraId="6FD8D883"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0.3.</w:t>
            </w:r>
          </w:p>
        </w:tc>
        <w:tc>
          <w:tcPr>
            <w:tcW w:w="3230" w:type="dxa"/>
          </w:tcPr>
          <w:p w14:paraId="6CF71046"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Nummer</w:t>
            </w:r>
            <w:proofErr w:type="spellEnd"/>
            <w:r w:rsidRPr="0051065A">
              <w:rPr>
                <w:rFonts w:asciiTheme="minorHAnsi" w:hAnsiTheme="minorHAnsi" w:cstheme="minorHAnsi"/>
                <w:sz w:val="20"/>
                <w:szCs w:val="20"/>
              </w:rPr>
              <w:t xml:space="preserve"> der </w:t>
            </w:r>
            <w:proofErr w:type="spellStart"/>
            <w:r w:rsidRPr="0051065A">
              <w:rPr>
                <w:rFonts w:asciiTheme="minorHAnsi" w:hAnsiTheme="minorHAnsi" w:cstheme="minorHAnsi"/>
                <w:sz w:val="20"/>
                <w:szCs w:val="20"/>
              </w:rPr>
              <w:t>Fassung</w:t>
            </w:r>
            <w:proofErr w:type="spellEnd"/>
          </w:p>
        </w:tc>
        <w:tc>
          <w:tcPr>
            <w:tcW w:w="5528" w:type="dxa"/>
          </w:tcPr>
          <w:p w14:paraId="5D3842D7"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Nummer</w:t>
            </w:r>
            <w:proofErr w:type="spellEnd"/>
            <w:r w:rsidRPr="0051065A">
              <w:rPr>
                <w:rFonts w:asciiTheme="minorHAnsi" w:hAnsiTheme="minorHAnsi" w:cstheme="minorHAnsi"/>
                <w:sz w:val="20"/>
                <w:szCs w:val="20"/>
              </w:rPr>
              <w:t xml:space="preserve"> der </w:t>
            </w:r>
            <w:proofErr w:type="spellStart"/>
            <w:r w:rsidRPr="0051065A">
              <w:rPr>
                <w:rFonts w:asciiTheme="minorHAnsi" w:hAnsiTheme="minorHAnsi" w:cstheme="minorHAnsi"/>
                <w:sz w:val="20"/>
                <w:szCs w:val="20"/>
              </w:rPr>
              <w:t>Fassung</w:t>
            </w:r>
            <w:proofErr w:type="spellEnd"/>
            <w:r w:rsidRPr="0051065A">
              <w:rPr>
                <w:rFonts w:asciiTheme="minorHAnsi" w:hAnsiTheme="minorHAnsi" w:cstheme="minorHAnsi"/>
                <w:sz w:val="20"/>
                <w:szCs w:val="20"/>
              </w:rPr>
              <w:t xml:space="preserve"> des </w:t>
            </w:r>
            <w:r w:rsidRPr="0051065A">
              <w:rPr>
                <w:rFonts w:asciiTheme="minorHAnsi" w:hAnsiTheme="minorHAnsi" w:cstheme="minorHAnsi"/>
                <w:i/>
                <w:iCs/>
                <w:sz w:val="20"/>
                <w:szCs w:val="20"/>
              </w:rPr>
              <w:t>Feed Safety Data Sheet.</w:t>
            </w:r>
          </w:p>
        </w:tc>
      </w:tr>
      <w:tr w:rsidR="0051065A" w:rsidRPr="0051065A" w14:paraId="36B600D3" w14:textId="77777777" w:rsidTr="006B4E27">
        <w:tc>
          <w:tcPr>
            <w:tcW w:w="878" w:type="dxa"/>
          </w:tcPr>
          <w:p w14:paraId="269F6AB0"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0.4.</w:t>
            </w:r>
          </w:p>
        </w:tc>
        <w:tc>
          <w:tcPr>
            <w:tcW w:w="3230" w:type="dxa"/>
          </w:tcPr>
          <w:p w14:paraId="4CCC9C75"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Datum der </w:t>
            </w:r>
            <w:proofErr w:type="spellStart"/>
            <w:r w:rsidRPr="0051065A">
              <w:rPr>
                <w:rFonts w:asciiTheme="minorHAnsi" w:hAnsiTheme="minorHAnsi" w:cstheme="minorHAnsi"/>
                <w:sz w:val="20"/>
                <w:szCs w:val="20"/>
              </w:rPr>
              <w:t>Fassung</w:t>
            </w:r>
            <w:proofErr w:type="spellEnd"/>
          </w:p>
        </w:tc>
        <w:tc>
          <w:tcPr>
            <w:tcW w:w="5528" w:type="dxa"/>
          </w:tcPr>
          <w:p w14:paraId="609B0905"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Das Datum, an dem die Fassung definitiv angepasst und in Umlauf gebracht wurde.</w:t>
            </w:r>
          </w:p>
        </w:tc>
      </w:tr>
      <w:tr w:rsidR="0051065A" w:rsidRPr="000F1406" w14:paraId="2EE72DFD" w14:textId="77777777" w:rsidTr="006B4E27">
        <w:tc>
          <w:tcPr>
            <w:tcW w:w="878" w:type="dxa"/>
            <w:shd w:val="clear" w:color="auto" w:fill="E0E0E0"/>
          </w:tcPr>
          <w:p w14:paraId="7F4A69BA"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t>1.</w:t>
            </w:r>
          </w:p>
        </w:tc>
        <w:tc>
          <w:tcPr>
            <w:tcW w:w="3230" w:type="dxa"/>
            <w:shd w:val="clear" w:color="auto" w:fill="E0E0E0"/>
          </w:tcPr>
          <w:p w14:paraId="64C704EC" w14:textId="77777777" w:rsidR="0051065A" w:rsidRPr="0051065A" w:rsidRDefault="0051065A" w:rsidP="00E65191">
            <w:pPr>
              <w:spacing w:before="100" w:beforeAutospacing="1" w:after="100" w:afterAutospacing="1"/>
              <w:rPr>
                <w:rFonts w:asciiTheme="minorHAnsi" w:hAnsiTheme="minorHAnsi" w:cstheme="minorHAnsi"/>
                <w:b/>
                <w:sz w:val="20"/>
                <w:szCs w:val="20"/>
                <w:lang w:val="de-DE"/>
              </w:rPr>
            </w:pPr>
            <w:r w:rsidRPr="0051065A">
              <w:rPr>
                <w:rFonts w:asciiTheme="minorHAnsi" w:hAnsiTheme="minorHAnsi" w:cstheme="minorHAnsi"/>
                <w:b/>
                <w:sz w:val="20"/>
                <w:szCs w:val="20"/>
                <w:lang w:val="de-DE"/>
              </w:rPr>
              <w:t xml:space="preserve">Beschaffendes und lieferndes Unternehmen, das für das </w:t>
            </w:r>
            <w:r w:rsidRPr="0051065A">
              <w:rPr>
                <w:rFonts w:asciiTheme="minorHAnsi" w:hAnsiTheme="minorHAnsi" w:cstheme="minorHAnsi"/>
                <w:b/>
                <w:i/>
                <w:iCs/>
                <w:sz w:val="20"/>
                <w:szCs w:val="20"/>
                <w:lang w:val="de-DE"/>
              </w:rPr>
              <w:t>Feed Safety Data Sheet</w:t>
            </w:r>
            <w:r w:rsidRPr="0051065A">
              <w:rPr>
                <w:rFonts w:asciiTheme="minorHAnsi" w:hAnsiTheme="minorHAnsi" w:cstheme="minorHAnsi"/>
                <w:b/>
                <w:sz w:val="20"/>
                <w:szCs w:val="20"/>
                <w:lang w:val="de-DE"/>
              </w:rPr>
              <w:t xml:space="preserve"> verantwortlich ist </w:t>
            </w:r>
          </w:p>
        </w:tc>
        <w:tc>
          <w:tcPr>
            <w:tcW w:w="5528" w:type="dxa"/>
            <w:shd w:val="clear" w:color="auto" w:fill="E0E0E0"/>
          </w:tcPr>
          <w:p w14:paraId="4214B16B"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lang w:val="de-DE"/>
              </w:rPr>
              <w:t xml:space="preserve">In diesem Feld wird der Ersteller des </w:t>
            </w:r>
            <w:r w:rsidRPr="0051065A">
              <w:rPr>
                <w:rFonts w:asciiTheme="minorHAnsi" w:hAnsiTheme="minorHAnsi" w:cstheme="minorHAnsi"/>
                <w:i/>
                <w:iCs/>
                <w:sz w:val="20"/>
                <w:szCs w:val="20"/>
                <w:lang w:val="de-DE"/>
              </w:rPr>
              <w:t>Feed Safety Data Sheet</w:t>
            </w:r>
            <w:r w:rsidRPr="0051065A">
              <w:rPr>
                <w:rFonts w:asciiTheme="minorHAnsi" w:hAnsiTheme="minorHAnsi" w:cstheme="minorHAnsi"/>
                <w:sz w:val="20"/>
                <w:szCs w:val="20"/>
                <w:lang w:val="de-DE"/>
              </w:rPr>
              <w:t xml:space="preserve"> angegeben. </w:t>
            </w:r>
            <w:r w:rsidRPr="0051065A">
              <w:rPr>
                <w:rFonts w:asciiTheme="minorHAnsi" w:hAnsiTheme="minorHAnsi" w:cstheme="minorHAnsi"/>
                <w:sz w:val="20"/>
                <w:szCs w:val="20"/>
              </w:rPr>
              <w:t xml:space="preserve">Dies </w:t>
            </w:r>
            <w:proofErr w:type="spellStart"/>
            <w:r w:rsidRPr="0051065A">
              <w:rPr>
                <w:rFonts w:asciiTheme="minorHAnsi" w:hAnsiTheme="minorHAnsi" w:cstheme="minorHAnsi"/>
                <w:sz w:val="20"/>
                <w:szCs w:val="20"/>
              </w:rPr>
              <w:t>ist</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meist</w:t>
            </w:r>
            <w:proofErr w:type="spellEnd"/>
            <w:r w:rsidRPr="0051065A">
              <w:rPr>
                <w:rFonts w:asciiTheme="minorHAnsi" w:hAnsiTheme="minorHAnsi" w:cstheme="minorHAnsi"/>
                <w:sz w:val="20"/>
                <w:szCs w:val="20"/>
              </w:rPr>
              <w:t xml:space="preserve"> der </w:t>
            </w:r>
            <w:proofErr w:type="spellStart"/>
            <w:r w:rsidRPr="0051065A">
              <w:rPr>
                <w:rFonts w:asciiTheme="minorHAnsi" w:hAnsiTheme="minorHAnsi" w:cstheme="minorHAnsi"/>
                <w:sz w:val="20"/>
                <w:szCs w:val="20"/>
              </w:rPr>
              <w:t>Hersteller</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Erzeugnisses</w:t>
            </w:r>
            <w:proofErr w:type="spellEnd"/>
            <w:r w:rsidRPr="0051065A">
              <w:rPr>
                <w:rFonts w:asciiTheme="minorHAnsi" w:hAnsiTheme="minorHAnsi" w:cstheme="minorHAnsi"/>
                <w:sz w:val="20"/>
                <w:szCs w:val="20"/>
              </w:rPr>
              <w:t>.</w:t>
            </w:r>
          </w:p>
        </w:tc>
      </w:tr>
      <w:tr w:rsidR="0051065A" w:rsidRPr="0051065A" w14:paraId="3896E28A" w14:textId="77777777" w:rsidTr="006B4E27">
        <w:tc>
          <w:tcPr>
            <w:tcW w:w="878" w:type="dxa"/>
          </w:tcPr>
          <w:p w14:paraId="75DC0DC3"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1.1 /</w:t>
            </w:r>
            <w:r w:rsidRPr="0051065A">
              <w:rPr>
                <w:rFonts w:asciiTheme="minorHAnsi" w:hAnsiTheme="minorHAnsi" w:cstheme="minorHAnsi"/>
                <w:sz w:val="20"/>
                <w:szCs w:val="20"/>
              </w:rPr>
              <w:br/>
              <w:t>1.2</w:t>
            </w:r>
          </w:p>
        </w:tc>
        <w:tc>
          <w:tcPr>
            <w:tcW w:w="3230" w:type="dxa"/>
          </w:tcPr>
          <w:p w14:paraId="1608DD4A"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Name, </w:t>
            </w:r>
            <w:proofErr w:type="spellStart"/>
            <w:r w:rsidRPr="0051065A">
              <w:rPr>
                <w:rFonts w:asciiTheme="minorHAnsi" w:hAnsiTheme="minorHAnsi" w:cstheme="minorHAnsi"/>
                <w:sz w:val="20"/>
                <w:szCs w:val="20"/>
              </w:rPr>
              <w:t>Adresse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usw</w:t>
            </w:r>
            <w:proofErr w:type="spellEnd"/>
            <w:r w:rsidRPr="0051065A">
              <w:rPr>
                <w:rFonts w:asciiTheme="minorHAnsi" w:hAnsiTheme="minorHAnsi" w:cstheme="minorHAnsi"/>
                <w:sz w:val="20"/>
                <w:szCs w:val="20"/>
              </w:rPr>
              <w:t>.</w:t>
            </w:r>
          </w:p>
        </w:tc>
        <w:tc>
          <w:tcPr>
            <w:tcW w:w="5528" w:type="dxa"/>
          </w:tcPr>
          <w:p w14:paraId="6D1E25A3" w14:textId="45221BE0"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Tragen Sie hier die Organisation ein, die für das </w:t>
            </w:r>
            <w:r w:rsidRPr="0051065A">
              <w:rPr>
                <w:rFonts w:asciiTheme="minorHAnsi" w:hAnsiTheme="minorHAnsi" w:cstheme="minorHAnsi"/>
                <w:i/>
                <w:iCs/>
                <w:sz w:val="20"/>
                <w:szCs w:val="20"/>
                <w:lang w:val="de-DE"/>
              </w:rPr>
              <w:t xml:space="preserve">Feed Safety Data Sheet </w:t>
            </w:r>
            <w:r w:rsidRPr="0051065A">
              <w:rPr>
                <w:rFonts w:asciiTheme="minorHAnsi" w:hAnsiTheme="minorHAnsi" w:cstheme="minorHAnsi"/>
                <w:sz w:val="20"/>
                <w:szCs w:val="20"/>
                <w:lang w:val="de-DE"/>
              </w:rPr>
              <w:t>verantwortlich ist.</w:t>
            </w:r>
            <w:r>
              <w:rPr>
                <w:rFonts w:asciiTheme="minorHAnsi" w:hAnsiTheme="minorHAnsi" w:cstheme="minorHAnsi"/>
                <w:sz w:val="20"/>
                <w:szCs w:val="20"/>
                <w:lang w:val="de-DE"/>
              </w:rPr>
              <w:t xml:space="preserve"> </w:t>
            </w:r>
            <w:r w:rsidRPr="0051065A">
              <w:rPr>
                <w:rFonts w:asciiTheme="minorHAnsi" w:hAnsiTheme="minorHAnsi" w:cstheme="minorHAnsi"/>
                <w:sz w:val="20"/>
                <w:szCs w:val="20"/>
                <w:lang w:val="de-DE"/>
              </w:rPr>
              <w:t>Geben Sie die vollständige Adresse, Telefonnummer usw. an. Nennen Sie vorzugsweise auch die E-Mail-Adresse und die Website.</w:t>
            </w:r>
          </w:p>
        </w:tc>
      </w:tr>
      <w:tr w:rsidR="0051065A" w:rsidRPr="0051065A" w14:paraId="0503D6C2" w14:textId="77777777" w:rsidTr="006B4E27">
        <w:tc>
          <w:tcPr>
            <w:tcW w:w="878" w:type="dxa"/>
          </w:tcPr>
          <w:p w14:paraId="0F7D9995"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 xml:space="preserve">1.3. / </w:t>
            </w:r>
            <w:r w:rsidRPr="0051065A">
              <w:rPr>
                <w:rFonts w:asciiTheme="minorHAnsi" w:hAnsiTheme="minorHAnsi" w:cstheme="minorHAnsi"/>
                <w:sz w:val="20"/>
                <w:szCs w:val="20"/>
              </w:rPr>
              <w:br/>
              <w:t>1.4</w:t>
            </w:r>
          </w:p>
        </w:tc>
        <w:tc>
          <w:tcPr>
            <w:tcW w:w="3230" w:type="dxa"/>
          </w:tcPr>
          <w:p w14:paraId="6079AD9D"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Genehmigt</w:t>
            </w:r>
            <w:proofErr w:type="spellEnd"/>
            <w:r w:rsidRPr="0051065A">
              <w:rPr>
                <w:rFonts w:asciiTheme="minorHAnsi" w:hAnsiTheme="minorHAnsi" w:cstheme="minorHAnsi"/>
                <w:sz w:val="20"/>
                <w:szCs w:val="20"/>
              </w:rPr>
              <w:t xml:space="preserve"> von</w:t>
            </w:r>
          </w:p>
        </w:tc>
        <w:tc>
          <w:tcPr>
            <w:tcW w:w="5528" w:type="dxa"/>
          </w:tcPr>
          <w:p w14:paraId="37063AA0"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Geben Sie die Person an, die das </w:t>
            </w:r>
            <w:r w:rsidRPr="0051065A">
              <w:rPr>
                <w:rFonts w:asciiTheme="minorHAnsi" w:hAnsiTheme="minorHAnsi" w:cstheme="minorHAnsi"/>
                <w:i/>
                <w:iCs/>
                <w:sz w:val="20"/>
                <w:szCs w:val="20"/>
                <w:lang w:val="de-DE"/>
              </w:rPr>
              <w:t>Feed Safety Data Sheet</w:t>
            </w:r>
            <w:r w:rsidRPr="0051065A">
              <w:rPr>
                <w:rFonts w:asciiTheme="minorHAnsi" w:hAnsiTheme="minorHAnsi" w:cstheme="minorHAnsi"/>
                <w:sz w:val="20"/>
                <w:szCs w:val="20"/>
                <w:lang w:val="de-DE"/>
              </w:rPr>
              <w:t xml:space="preserve"> genehmigt hat. </w:t>
            </w:r>
          </w:p>
        </w:tc>
      </w:tr>
      <w:tr w:rsidR="0051065A" w:rsidRPr="0051065A" w14:paraId="6AE4662F" w14:textId="77777777" w:rsidTr="006B4E27">
        <w:tc>
          <w:tcPr>
            <w:tcW w:w="878" w:type="dxa"/>
            <w:shd w:val="clear" w:color="auto" w:fill="E0E0E0"/>
          </w:tcPr>
          <w:p w14:paraId="7F5280A7"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t>2.</w:t>
            </w:r>
          </w:p>
        </w:tc>
        <w:tc>
          <w:tcPr>
            <w:tcW w:w="3230" w:type="dxa"/>
            <w:shd w:val="clear" w:color="auto" w:fill="E0E0E0"/>
          </w:tcPr>
          <w:p w14:paraId="1B1E7F01"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b/>
                <w:sz w:val="20"/>
                <w:szCs w:val="20"/>
              </w:rPr>
              <w:t>Kennzeichnung</w:t>
            </w:r>
            <w:proofErr w:type="spellEnd"/>
            <w:r w:rsidRPr="0051065A">
              <w:rPr>
                <w:rFonts w:asciiTheme="minorHAnsi" w:hAnsiTheme="minorHAnsi" w:cstheme="minorHAnsi"/>
                <w:b/>
                <w:sz w:val="20"/>
                <w:szCs w:val="20"/>
              </w:rPr>
              <w:t xml:space="preserve"> des </w:t>
            </w:r>
            <w:proofErr w:type="spellStart"/>
            <w:r w:rsidRPr="0051065A">
              <w:rPr>
                <w:rFonts w:asciiTheme="minorHAnsi" w:hAnsiTheme="minorHAnsi" w:cstheme="minorHAnsi"/>
                <w:b/>
                <w:sz w:val="20"/>
                <w:szCs w:val="20"/>
              </w:rPr>
              <w:t>Erzeugnisses</w:t>
            </w:r>
            <w:proofErr w:type="spellEnd"/>
          </w:p>
        </w:tc>
        <w:tc>
          <w:tcPr>
            <w:tcW w:w="5528" w:type="dxa"/>
            <w:shd w:val="clear" w:color="auto" w:fill="E0E0E0"/>
          </w:tcPr>
          <w:p w14:paraId="7BFB1869"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In Feld 2 wird das Erzeugnis ausführlich bezeichnet.</w:t>
            </w:r>
          </w:p>
        </w:tc>
      </w:tr>
      <w:tr w:rsidR="0051065A" w:rsidRPr="0051065A" w14:paraId="6F6723E9" w14:textId="77777777" w:rsidTr="006B4E27">
        <w:tc>
          <w:tcPr>
            <w:tcW w:w="878" w:type="dxa"/>
          </w:tcPr>
          <w:p w14:paraId="57310498"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2.1.</w:t>
            </w:r>
          </w:p>
        </w:tc>
        <w:tc>
          <w:tcPr>
            <w:tcW w:w="3230" w:type="dxa"/>
          </w:tcPr>
          <w:p w14:paraId="0E8A2E3D"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Produktname</w:t>
            </w:r>
            <w:proofErr w:type="spellEnd"/>
          </w:p>
        </w:tc>
        <w:tc>
          <w:tcPr>
            <w:tcW w:w="5528" w:type="dxa"/>
          </w:tcPr>
          <w:p w14:paraId="661C86AA"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Bezeichnen Sie das Erzeugnis. Verwenden Sie eine Bezeichnung im Sinne der Gesetzgebung.</w:t>
            </w:r>
          </w:p>
        </w:tc>
      </w:tr>
      <w:tr w:rsidR="0051065A" w:rsidRPr="0051065A" w14:paraId="38727A9C" w14:textId="77777777" w:rsidTr="006B4E27">
        <w:tc>
          <w:tcPr>
            <w:tcW w:w="878" w:type="dxa"/>
          </w:tcPr>
          <w:p w14:paraId="62D9A105"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2.2.</w:t>
            </w:r>
          </w:p>
        </w:tc>
        <w:tc>
          <w:tcPr>
            <w:tcW w:w="3230" w:type="dxa"/>
          </w:tcPr>
          <w:p w14:paraId="520334ED"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Handelsname</w:t>
            </w:r>
            <w:proofErr w:type="spellEnd"/>
          </w:p>
        </w:tc>
        <w:tc>
          <w:tcPr>
            <w:tcW w:w="5528" w:type="dxa"/>
          </w:tcPr>
          <w:p w14:paraId="60124874"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Geben Sie hier den üblichen Markennamen des Erzeugnisses an.</w:t>
            </w:r>
          </w:p>
        </w:tc>
      </w:tr>
      <w:tr w:rsidR="0051065A" w:rsidRPr="0051065A" w14:paraId="128FFD0E" w14:textId="77777777" w:rsidTr="006B4E27">
        <w:tc>
          <w:tcPr>
            <w:tcW w:w="878" w:type="dxa"/>
          </w:tcPr>
          <w:p w14:paraId="1AD67ECD"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2.3.</w:t>
            </w:r>
          </w:p>
        </w:tc>
        <w:tc>
          <w:tcPr>
            <w:tcW w:w="3230" w:type="dxa"/>
          </w:tcPr>
          <w:p w14:paraId="31CB46EE"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Artikelcode</w:t>
            </w:r>
            <w:proofErr w:type="spellEnd"/>
          </w:p>
        </w:tc>
        <w:tc>
          <w:tcPr>
            <w:tcW w:w="5528" w:type="dxa"/>
          </w:tcPr>
          <w:p w14:paraId="5E6CE4BD" w14:textId="7BD48744"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Interne Betriebsproduktnummer Verwenden Sie die Angabe „n. </w:t>
            </w:r>
            <w:proofErr w:type="spellStart"/>
            <w:r w:rsidRPr="0051065A">
              <w:rPr>
                <w:rFonts w:asciiTheme="minorHAnsi" w:hAnsiTheme="minorHAnsi" w:cstheme="minorHAnsi"/>
                <w:sz w:val="20"/>
                <w:szCs w:val="20"/>
                <w:lang w:val="de-DE"/>
              </w:rPr>
              <w:t>zutr</w:t>
            </w:r>
            <w:proofErr w:type="spellEnd"/>
            <w:r w:rsidRPr="0051065A">
              <w:rPr>
                <w:rFonts w:asciiTheme="minorHAnsi" w:hAnsiTheme="minorHAnsi" w:cstheme="minorHAnsi"/>
                <w:sz w:val="20"/>
                <w:szCs w:val="20"/>
                <w:lang w:val="de-DE"/>
              </w:rPr>
              <w:t xml:space="preserve">.“, sofern keine interne </w:t>
            </w:r>
            <w:r>
              <w:rPr>
                <w:rFonts w:asciiTheme="minorHAnsi" w:hAnsiTheme="minorHAnsi" w:cstheme="minorHAnsi"/>
                <w:sz w:val="20"/>
                <w:szCs w:val="20"/>
                <w:lang w:val="de-DE"/>
              </w:rPr>
              <w:t>B</w:t>
            </w:r>
            <w:r w:rsidRPr="0051065A">
              <w:rPr>
                <w:rFonts w:asciiTheme="minorHAnsi" w:hAnsiTheme="minorHAnsi" w:cstheme="minorHAnsi"/>
                <w:sz w:val="20"/>
                <w:szCs w:val="20"/>
                <w:lang w:val="de-DE"/>
              </w:rPr>
              <w:t>etriebsproduktnummer verwendet wird.</w:t>
            </w:r>
          </w:p>
        </w:tc>
      </w:tr>
      <w:tr w:rsidR="0051065A" w:rsidRPr="0051065A" w14:paraId="57318439" w14:textId="77777777" w:rsidTr="006B4E27">
        <w:tc>
          <w:tcPr>
            <w:tcW w:w="878" w:type="dxa"/>
          </w:tcPr>
          <w:p w14:paraId="38EBC61F"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2.4.</w:t>
            </w:r>
          </w:p>
        </w:tc>
        <w:tc>
          <w:tcPr>
            <w:tcW w:w="3230" w:type="dxa"/>
          </w:tcPr>
          <w:p w14:paraId="481C6A67"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Zulassungsnummer</w:t>
            </w:r>
            <w:proofErr w:type="spellEnd"/>
          </w:p>
        </w:tc>
        <w:tc>
          <w:tcPr>
            <w:tcW w:w="5528" w:type="dxa"/>
          </w:tcPr>
          <w:p w14:paraId="052AD4C7"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Verpflichtete Zertifizierungsnummer. Geben Sie „n. </w:t>
            </w:r>
            <w:proofErr w:type="spellStart"/>
            <w:r w:rsidRPr="0051065A">
              <w:rPr>
                <w:rFonts w:asciiTheme="minorHAnsi" w:hAnsiTheme="minorHAnsi" w:cstheme="minorHAnsi"/>
                <w:sz w:val="20"/>
                <w:szCs w:val="20"/>
                <w:lang w:val="de-DE"/>
              </w:rPr>
              <w:t>zutr</w:t>
            </w:r>
            <w:proofErr w:type="spellEnd"/>
            <w:r w:rsidRPr="0051065A">
              <w:rPr>
                <w:rFonts w:asciiTheme="minorHAnsi" w:hAnsiTheme="minorHAnsi" w:cstheme="minorHAnsi"/>
                <w:sz w:val="20"/>
                <w:szCs w:val="20"/>
                <w:lang w:val="de-DE"/>
              </w:rPr>
              <w:t>.“ an, sofern gesetzlich keine Zulassungsnummer gilt.</w:t>
            </w:r>
          </w:p>
        </w:tc>
      </w:tr>
      <w:tr w:rsidR="0051065A" w:rsidRPr="0051065A" w14:paraId="66D5CA39" w14:textId="77777777" w:rsidTr="006B4E27">
        <w:tc>
          <w:tcPr>
            <w:tcW w:w="878" w:type="dxa"/>
          </w:tcPr>
          <w:p w14:paraId="21AA65CF"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2.5.</w:t>
            </w:r>
          </w:p>
        </w:tc>
        <w:tc>
          <w:tcPr>
            <w:tcW w:w="3230" w:type="dxa"/>
          </w:tcPr>
          <w:p w14:paraId="21108DA5"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Produktbeschreibung</w:t>
            </w:r>
            <w:proofErr w:type="spellEnd"/>
          </w:p>
        </w:tc>
        <w:tc>
          <w:tcPr>
            <w:tcW w:w="5528" w:type="dxa"/>
          </w:tcPr>
          <w:p w14:paraId="1316A572" w14:textId="3E53FA92"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Beschreibung des Erzeugnisses, und zwar möglichst in Übereinstimmung mit den Beschreibungen in der </w:t>
            </w:r>
            <w:r>
              <w:rPr>
                <w:rFonts w:asciiTheme="minorHAnsi" w:hAnsiTheme="minorHAnsi" w:cstheme="minorHAnsi"/>
                <w:sz w:val="20"/>
                <w:szCs w:val="20"/>
                <w:lang w:val="de-DE"/>
              </w:rPr>
              <w:t>FSP</w:t>
            </w:r>
            <w:r w:rsidRPr="0051065A">
              <w:rPr>
                <w:rFonts w:asciiTheme="minorHAnsi" w:hAnsiTheme="minorHAnsi" w:cstheme="minorHAnsi"/>
                <w:sz w:val="20"/>
                <w:szCs w:val="20"/>
                <w:lang w:val="de-DE"/>
              </w:rPr>
              <w:t>.</w:t>
            </w:r>
          </w:p>
        </w:tc>
      </w:tr>
      <w:tr w:rsidR="0051065A" w:rsidRPr="000F1406" w14:paraId="109E1E76" w14:textId="77777777" w:rsidTr="006B4E27">
        <w:tc>
          <w:tcPr>
            <w:tcW w:w="878" w:type="dxa"/>
          </w:tcPr>
          <w:p w14:paraId="32BBD54F"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2.6.</w:t>
            </w:r>
          </w:p>
        </w:tc>
        <w:tc>
          <w:tcPr>
            <w:tcW w:w="3230" w:type="dxa"/>
          </w:tcPr>
          <w:p w14:paraId="6AF3010D"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Herkunft</w:t>
            </w:r>
            <w:proofErr w:type="spellEnd"/>
          </w:p>
          <w:p w14:paraId="077C4943" w14:textId="77777777" w:rsidR="0051065A" w:rsidRPr="0051065A" w:rsidRDefault="0051065A" w:rsidP="00E65191">
            <w:pPr>
              <w:rPr>
                <w:rFonts w:asciiTheme="minorHAnsi" w:hAnsiTheme="minorHAnsi" w:cstheme="minorHAnsi"/>
                <w:sz w:val="20"/>
                <w:szCs w:val="20"/>
              </w:rPr>
            </w:pPr>
          </w:p>
        </w:tc>
        <w:tc>
          <w:tcPr>
            <w:tcW w:w="5528" w:type="dxa"/>
          </w:tcPr>
          <w:p w14:paraId="4613346E" w14:textId="77777777" w:rsidR="0051065A" w:rsidRPr="0051065A" w:rsidRDefault="0051065A" w:rsidP="0051065A">
            <w:pPr>
              <w:spacing w:before="100" w:beforeAutospacing="1" w:line="240" w:lineRule="auto"/>
              <w:rPr>
                <w:rFonts w:asciiTheme="minorHAnsi" w:hAnsiTheme="minorHAnsi" w:cstheme="minorHAnsi"/>
                <w:sz w:val="20"/>
                <w:szCs w:val="20"/>
              </w:rPr>
            </w:pPr>
            <w:r w:rsidRPr="0051065A">
              <w:rPr>
                <w:rFonts w:asciiTheme="minorHAnsi" w:hAnsiTheme="minorHAnsi" w:cstheme="minorHAnsi"/>
                <w:sz w:val="20"/>
                <w:szCs w:val="20"/>
                <w:lang w:val="de-DE"/>
              </w:rPr>
              <w:t xml:space="preserve">Beschreiben Sie die Herkunft möglichst genau. </w:t>
            </w:r>
            <w:proofErr w:type="spellStart"/>
            <w:r w:rsidRPr="0051065A">
              <w:rPr>
                <w:rFonts w:asciiTheme="minorHAnsi" w:hAnsiTheme="minorHAnsi" w:cstheme="minorHAnsi"/>
                <w:sz w:val="20"/>
                <w:szCs w:val="20"/>
              </w:rPr>
              <w:t>Nennen</w:t>
            </w:r>
            <w:proofErr w:type="spellEnd"/>
            <w:r w:rsidRPr="0051065A">
              <w:rPr>
                <w:rFonts w:asciiTheme="minorHAnsi" w:hAnsiTheme="minorHAnsi" w:cstheme="minorHAnsi"/>
                <w:sz w:val="20"/>
                <w:szCs w:val="20"/>
              </w:rPr>
              <w:t xml:space="preserve"> Sie </w:t>
            </w:r>
            <w:proofErr w:type="spellStart"/>
            <w:r w:rsidRPr="0051065A">
              <w:rPr>
                <w:rFonts w:asciiTheme="minorHAnsi" w:hAnsiTheme="minorHAnsi" w:cstheme="minorHAnsi"/>
                <w:sz w:val="20"/>
                <w:szCs w:val="20"/>
              </w:rPr>
              <w:t>beispielsweise</w:t>
            </w:r>
            <w:proofErr w:type="spellEnd"/>
            <w:r w:rsidRPr="0051065A">
              <w:rPr>
                <w:rFonts w:asciiTheme="minorHAnsi" w:hAnsiTheme="minorHAnsi" w:cstheme="minorHAnsi"/>
                <w:sz w:val="20"/>
                <w:szCs w:val="20"/>
              </w:rPr>
              <w:t>:</w:t>
            </w:r>
          </w:p>
          <w:p w14:paraId="69CF366D" w14:textId="77777777" w:rsidR="0051065A" w:rsidRPr="0051065A" w:rsidRDefault="0051065A" w:rsidP="0051065A">
            <w:pPr>
              <w:numPr>
                <w:ilvl w:val="0"/>
                <w:numId w:val="25"/>
              </w:numPr>
              <w:spacing w:line="240" w:lineRule="auto"/>
              <w:rPr>
                <w:rFonts w:asciiTheme="minorHAnsi" w:hAnsiTheme="minorHAnsi" w:cstheme="minorHAnsi"/>
                <w:sz w:val="20"/>
                <w:szCs w:val="20"/>
              </w:rPr>
            </w:pPr>
            <w:proofErr w:type="spellStart"/>
            <w:r w:rsidRPr="0051065A">
              <w:rPr>
                <w:rFonts w:asciiTheme="minorHAnsi" w:hAnsiTheme="minorHAnsi" w:cstheme="minorHAnsi"/>
                <w:sz w:val="20"/>
                <w:szCs w:val="20"/>
              </w:rPr>
              <w:t>Namens</w:t>
            </w:r>
            <w:proofErr w:type="spellEnd"/>
            <w:r w:rsidRPr="0051065A">
              <w:rPr>
                <w:rFonts w:asciiTheme="minorHAnsi" w:hAnsiTheme="minorHAnsi" w:cstheme="minorHAnsi"/>
                <w:sz w:val="20"/>
                <w:szCs w:val="20"/>
              </w:rPr>
              <w:t xml:space="preserve">- und </w:t>
            </w:r>
            <w:proofErr w:type="spellStart"/>
            <w:r w:rsidRPr="0051065A">
              <w:rPr>
                <w:rFonts w:asciiTheme="minorHAnsi" w:hAnsiTheme="minorHAnsi" w:cstheme="minorHAnsi"/>
                <w:sz w:val="20"/>
                <w:szCs w:val="20"/>
              </w:rPr>
              <w:t>Anschriftdaten</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Herstellers</w:t>
            </w:r>
            <w:proofErr w:type="spellEnd"/>
          </w:p>
          <w:p w14:paraId="4D67E4F7" w14:textId="77777777" w:rsidR="0051065A" w:rsidRPr="0051065A" w:rsidRDefault="0051065A" w:rsidP="0051065A">
            <w:pPr>
              <w:numPr>
                <w:ilvl w:val="0"/>
                <w:numId w:val="25"/>
              </w:numPr>
              <w:spacing w:line="240" w:lineRule="auto"/>
              <w:rPr>
                <w:rFonts w:asciiTheme="minorHAnsi" w:hAnsiTheme="minorHAnsi" w:cstheme="minorHAnsi"/>
                <w:sz w:val="20"/>
                <w:szCs w:val="20"/>
              </w:rPr>
            </w:pPr>
            <w:proofErr w:type="spellStart"/>
            <w:r w:rsidRPr="0051065A">
              <w:rPr>
                <w:rFonts w:asciiTheme="minorHAnsi" w:hAnsiTheme="minorHAnsi" w:cstheme="minorHAnsi"/>
                <w:sz w:val="20"/>
                <w:szCs w:val="20"/>
              </w:rPr>
              <w:t>Adressangaben</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Herstellungsstandorts</w:t>
            </w:r>
            <w:proofErr w:type="spellEnd"/>
          </w:p>
          <w:p w14:paraId="77EE6B7A" w14:textId="3A17FC72" w:rsidR="0051065A" w:rsidRPr="0051065A" w:rsidRDefault="0051065A" w:rsidP="0051065A">
            <w:pPr>
              <w:numPr>
                <w:ilvl w:val="0"/>
                <w:numId w:val="25"/>
              </w:numPr>
              <w:spacing w:line="240" w:lineRule="auto"/>
              <w:rPr>
                <w:rFonts w:asciiTheme="minorHAnsi" w:hAnsiTheme="minorHAnsi" w:cstheme="minorHAnsi"/>
                <w:sz w:val="20"/>
                <w:szCs w:val="20"/>
              </w:rPr>
            </w:pPr>
            <w:proofErr w:type="spellStart"/>
            <w:r w:rsidRPr="0051065A">
              <w:rPr>
                <w:rFonts w:asciiTheme="minorHAnsi" w:hAnsiTheme="minorHAnsi" w:cstheme="minorHAnsi"/>
                <w:sz w:val="20"/>
                <w:szCs w:val="20"/>
              </w:rPr>
              <w:t>Ursprungsland</w:t>
            </w:r>
            <w:proofErr w:type="spellEnd"/>
          </w:p>
        </w:tc>
      </w:tr>
      <w:tr w:rsidR="0051065A" w:rsidRPr="000F1406" w14:paraId="39DF69E2" w14:textId="77777777" w:rsidTr="006B4E27">
        <w:tc>
          <w:tcPr>
            <w:tcW w:w="878" w:type="dxa"/>
          </w:tcPr>
          <w:p w14:paraId="1D034127"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2.7.</w:t>
            </w:r>
          </w:p>
        </w:tc>
        <w:tc>
          <w:tcPr>
            <w:tcW w:w="3230" w:type="dxa"/>
          </w:tcPr>
          <w:p w14:paraId="7BAC51DA" w14:textId="6E545DAB"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Geliefert</w:t>
            </w:r>
            <w:proofErr w:type="spellEnd"/>
            <w:r w:rsidRPr="0051065A">
              <w:rPr>
                <w:rFonts w:asciiTheme="minorHAnsi" w:hAnsiTheme="minorHAnsi" w:cstheme="minorHAnsi"/>
                <w:sz w:val="20"/>
                <w:szCs w:val="20"/>
              </w:rPr>
              <w:t xml:space="preserve"> von</w:t>
            </w:r>
          </w:p>
        </w:tc>
        <w:tc>
          <w:tcPr>
            <w:tcW w:w="5528" w:type="dxa"/>
          </w:tcPr>
          <w:p w14:paraId="7FFD7787" w14:textId="0EFF2C54" w:rsidR="0051065A" w:rsidRPr="0051065A" w:rsidRDefault="0051065A" w:rsidP="0051065A">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Sofern</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anders</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als</w:t>
            </w:r>
            <w:proofErr w:type="spellEnd"/>
            <w:r w:rsidRPr="0051065A">
              <w:rPr>
                <w:rFonts w:asciiTheme="minorHAnsi" w:hAnsiTheme="minorHAnsi" w:cstheme="minorHAnsi"/>
                <w:sz w:val="20"/>
                <w:szCs w:val="20"/>
              </w:rPr>
              <w:t xml:space="preserve"> 2.6</w:t>
            </w:r>
            <w:r>
              <w:rPr>
                <w:rFonts w:asciiTheme="minorHAnsi" w:hAnsiTheme="minorHAnsi" w:cstheme="minorHAnsi"/>
                <w:sz w:val="20"/>
                <w:szCs w:val="20"/>
              </w:rPr>
              <w:t>.</w:t>
            </w:r>
          </w:p>
        </w:tc>
      </w:tr>
      <w:tr w:rsidR="0051065A" w:rsidRPr="0051065A" w14:paraId="58A501A7" w14:textId="77777777" w:rsidTr="006B4E27">
        <w:tc>
          <w:tcPr>
            <w:tcW w:w="878" w:type="dxa"/>
            <w:shd w:val="clear" w:color="auto" w:fill="E0E0E0"/>
          </w:tcPr>
          <w:p w14:paraId="4AEDD60C" w14:textId="77777777" w:rsidR="0051065A" w:rsidRPr="0051065A" w:rsidRDefault="0051065A" w:rsidP="00E65191">
            <w:pPr>
              <w:keepNext/>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lastRenderedPageBreak/>
              <w:t>3.</w:t>
            </w:r>
          </w:p>
        </w:tc>
        <w:tc>
          <w:tcPr>
            <w:tcW w:w="3230" w:type="dxa"/>
            <w:shd w:val="clear" w:color="auto" w:fill="E0E0E0"/>
          </w:tcPr>
          <w:p w14:paraId="2139671F" w14:textId="77777777" w:rsidR="0051065A" w:rsidRPr="0051065A" w:rsidRDefault="0051065A" w:rsidP="00E65191">
            <w:pPr>
              <w:keepNext/>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b/>
                <w:sz w:val="20"/>
                <w:szCs w:val="20"/>
              </w:rPr>
              <w:t>Beschreibung</w:t>
            </w:r>
            <w:proofErr w:type="spellEnd"/>
            <w:r w:rsidRPr="0051065A">
              <w:rPr>
                <w:rFonts w:asciiTheme="minorHAnsi" w:hAnsiTheme="minorHAnsi" w:cstheme="minorHAnsi"/>
                <w:b/>
                <w:sz w:val="20"/>
                <w:szCs w:val="20"/>
              </w:rPr>
              <w:t xml:space="preserve"> des </w:t>
            </w:r>
            <w:proofErr w:type="spellStart"/>
            <w:r w:rsidRPr="0051065A">
              <w:rPr>
                <w:rFonts w:asciiTheme="minorHAnsi" w:hAnsiTheme="minorHAnsi" w:cstheme="minorHAnsi"/>
                <w:b/>
                <w:sz w:val="20"/>
                <w:szCs w:val="20"/>
              </w:rPr>
              <w:t>Erzeugnisses</w:t>
            </w:r>
            <w:proofErr w:type="spellEnd"/>
          </w:p>
        </w:tc>
        <w:tc>
          <w:tcPr>
            <w:tcW w:w="5528" w:type="dxa"/>
            <w:shd w:val="clear" w:color="auto" w:fill="E0E0E0"/>
          </w:tcPr>
          <w:p w14:paraId="3235E528" w14:textId="77777777" w:rsidR="0051065A" w:rsidRPr="0051065A" w:rsidRDefault="0051065A" w:rsidP="00E65191">
            <w:pPr>
              <w:keepNext/>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In Feld 3 werden die Eigenschaften des Erzeugnisses beschrieben.</w:t>
            </w:r>
          </w:p>
        </w:tc>
      </w:tr>
      <w:tr w:rsidR="0051065A" w:rsidRPr="0051065A" w14:paraId="7E7F873F" w14:textId="77777777" w:rsidTr="006B4E27">
        <w:tc>
          <w:tcPr>
            <w:tcW w:w="878" w:type="dxa"/>
          </w:tcPr>
          <w:p w14:paraId="4D3D4081"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3.1.</w:t>
            </w:r>
          </w:p>
        </w:tc>
        <w:tc>
          <w:tcPr>
            <w:tcW w:w="3230" w:type="dxa"/>
          </w:tcPr>
          <w:p w14:paraId="41E070BA"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Herstellungsprozess</w:t>
            </w:r>
            <w:proofErr w:type="spellEnd"/>
          </w:p>
        </w:tc>
        <w:tc>
          <w:tcPr>
            <w:tcW w:w="5528" w:type="dxa"/>
          </w:tcPr>
          <w:p w14:paraId="5A515D92"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Kurze, jedoch möglichst genaue Beschreibung des Herstellungsprozesses des Erzeugnisses (auch ein Fließdiagramm aufnehmen).</w:t>
            </w:r>
          </w:p>
        </w:tc>
      </w:tr>
      <w:tr w:rsidR="0051065A" w:rsidRPr="0051065A" w14:paraId="51ADA5D4" w14:textId="77777777" w:rsidTr="006B4E27">
        <w:tc>
          <w:tcPr>
            <w:tcW w:w="878" w:type="dxa"/>
          </w:tcPr>
          <w:p w14:paraId="7D747A96"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3.2.</w:t>
            </w:r>
          </w:p>
        </w:tc>
        <w:tc>
          <w:tcPr>
            <w:tcW w:w="3230" w:type="dxa"/>
          </w:tcPr>
          <w:p w14:paraId="788FD2B0"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Verwendete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Inhaltsstoffe</w:t>
            </w:r>
            <w:proofErr w:type="spellEnd"/>
            <w:r w:rsidRPr="0051065A">
              <w:rPr>
                <w:rFonts w:asciiTheme="minorHAnsi" w:hAnsiTheme="minorHAnsi" w:cstheme="minorHAnsi"/>
                <w:sz w:val="20"/>
                <w:szCs w:val="20"/>
              </w:rPr>
              <w:t xml:space="preserve"> und </w:t>
            </w:r>
            <w:proofErr w:type="spellStart"/>
            <w:r w:rsidRPr="0051065A">
              <w:rPr>
                <w:rFonts w:asciiTheme="minorHAnsi" w:hAnsiTheme="minorHAnsi" w:cstheme="minorHAnsi"/>
                <w:sz w:val="20"/>
                <w:szCs w:val="20"/>
              </w:rPr>
              <w:t>Hilfsstoffe</w:t>
            </w:r>
            <w:proofErr w:type="spellEnd"/>
          </w:p>
        </w:tc>
        <w:tc>
          <w:tcPr>
            <w:tcW w:w="5528" w:type="dxa"/>
          </w:tcPr>
          <w:p w14:paraId="40929011"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Sämtliche verwendeten Ausgangserzeugnisse u. Hilfsstoffe (einschließlich der </w:t>
            </w:r>
            <w:proofErr w:type="spellStart"/>
            <w:r w:rsidRPr="0051065A">
              <w:rPr>
                <w:rFonts w:asciiTheme="minorHAnsi" w:hAnsiTheme="minorHAnsi" w:cstheme="minorHAnsi"/>
                <w:sz w:val="20"/>
                <w:szCs w:val="20"/>
                <w:lang w:val="de-DE"/>
              </w:rPr>
              <w:t>Verarbeitungshilfsstoffe</w:t>
            </w:r>
            <w:proofErr w:type="spellEnd"/>
            <w:r w:rsidRPr="0051065A">
              <w:rPr>
                <w:rFonts w:asciiTheme="minorHAnsi" w:hAnsiTheme="minorHAnsi" w:cstheme="minorHAnsi"/>
                <w:sz w:val="20"/>
                <w:szCs w:val="20"/>
                <w:lang w:val="de-DE"/>
              </w:rPr>
              <w:t>).</w:t>
            </w:r>
          </w:p>
        </w:tc>
      </w:tr>
      <w:tr w:rsidR="0051065A" w:rsidRPr="0051065A" w14:paraId="79217057" w14:textId="77777777" w:rsidTr="006B4E27">
        <w:tc>
          <w:tcPr>
            <w:tcW w:w="878" w:type="dxa"/>
          </w:tcPr>
          <w:p w14:paraId="0DBFA510"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3.3.</w:t>
            </w:r>
          </w:p>
        </w:tc>
        <w:tc>
          <w:tcPr>
            <w:tcW w:w="3230" w:type="dxa"/>
          </w:tcPr>
          <w:p w14:paraId="0C2C11A2"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Logistischer</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Prozess</w:t>
            </w:r>
            <w:proofErr w:type="spellEnd"/>
          </w:p>
        </w:tc>
        <w:tc>
          <w:tcPr>
            <w:tcW w:w="5528" w:type="dxa"/>
          </w:tcPr>
          <w:p w14:paraId="11AD3DE2"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Beschreiben Sie den logistischen Prozess, den das Erzeugnis von der (Primär-)Produktion bis zur Lieferung an den Endverbraucher durchlaufen hat. </w:t>
            </w:r>
          </w:p>
          <w:p w14:paraId="3E2BCC43"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Spezifizieren Sie die Transportmethode des Erzeugnisses, die etwaige (zwischenzeitliche) Lagerung und die Verpackungsmethoden in den diversen Stadien im Logistikprozess.</w:t>
            </w:r>
          </w:p>
          <w:p w14:paraId="3147F2EB" w14:textId="77777777" w:rsidR="0051065A" w:rsidRPr="0051065A" w:rsidRDefault="0051065A" w:rsidP="00E65191">
            <w:pPr>
              <w:rPr>
                <w:rFonts w:asciiTheme="minorHAnsi" w:hAnsiTheme="minorHAnsi" w:cstheme="minorHAnsi"/>
                <w:sz w:val="20"/>
                <w:szCs w:val="20"/>
                <w:lang w:val="de-DE"/>
              </w:rPr>
            </w:pPr>
          </w:p>
          <w:p w14:paraId="303EED46"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Hinweis: Die Standards und Anforderungen in Bezug auf Lagerung, Aufbewahrung, Verpackung und Transport werden in den Feldern 4.4 und 4.5 beschrieben.</w:t>
            </w:r>
          </w:p>
        </w:tc>
      </w:tr>
      <w:tr w:rsidR="0051065A" w:rsidRPr="0051065A" w14:paraId="10D3FB4B" w14:textId="77777777" w:rsidTr="006B4E27">
        <w:tc>
          <w:tcPr>
            <w:tcW w:w="878" w:type="dxa"/>
          </w:tcPr>
          <w:p w14:paraId="12DFB89D"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3.4.</w:t>
            </w:r>
          </w:p>
        </w:tc>
        <w:tc>
          <w:tcPr>
            <w:tcW w:w="3230" w:type="dxa"/>
          </w:tcPr>
          <w:p w14:paraId="2BBA0E04"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Haltbarkeit</w:t>
            </w:r>
            <w:proofErr w:type="spellEnd"/>
          </w:p>
        </w:tc>
        <w:tc>
          <w:tcPr>
            <w:tcW w:w="5528" w:type="dxa"/>
          </w:tcPr>
          <w:p w14:paraId="1BB88506"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Geben Sie die Haltbarkeit (Anzahl der Tage, Wochen, Monate) des Erzeugnisses (zum Beispiel nach der Herstellung) an.</w:t>
            </w:r>
          </w:p>
        </w:tc>
      </w:tr>
      <w:tr w:rsidR="0051065A" w:rsidRPr="0051065A" w14:paraId="493B3DEC" w14:textId="77777777" w:rsidTr="006B4E27">
        <w:tc>
          <w:tcPr>
            <w:tcW w:w="878" w:type="dxa"/>
          </w:tcPr>
          <w:p w14:paraId="2F5C23FE"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3.5</w:t>
            </w:r>
          </w:p>
        </w:tc>
        <w:tc>
          <w:tcPr>
            <w:tcW w:w="3230" w:type="dxa"/>
          </w:tcPr>
          <w:p w14:paraId="7CDDA681"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Indikative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Analyse</w:t>
            </w:r>
            <w:proofErr w:type="spellEnd"/>
          </w:p>
        </w:tc>
        <w:tc>
          <w:tcPr>
            <w:tcW w:w="5528" w:type="dxa"/>
          </w:tcPr>
          <w:p w14:paraId="5E499DE5"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Hier ist eine Reihe relevanter Eigenschaften zur Einstufung des Erzeugnisses anzugeben. Dabei handelt es sich meist um unverbindliche Nahrungsparameter (wie der Gehalt an Trockenstoff, Roheiweiß, </w:t>
            </w:r>
            <w:proofErr w:type="spellStart"/>
            <w:r w:rsidRPr="0051065A">
              <w:rPr>
                <w:rFonts w:asciiTheme="minorHAnsi" w:hAnsiTheme="minorHAnsi" w:cstheme="minorHAnsi"/>
                <w:sz w:val="20"/>
                <w:szCs w:val="20"/>
                <w:lang w:val="de-DE"/>
              </w:rPr>
              <w:t>Rohfett</w:t>
            </w:r>
            <w:proofErr w:type="spellEnd"/>
            <w:r w:rsidRPr="0051065A">
              <w:rPr>
                <w:rFonts w:asciiTheme="minorHAnsi" w:hAnsiTheme="minorHAnsi" w:cstheme="minorHAnsi"/>
                <w:sz w:val="20"/>
                <w:szCs w:val="20"/>
                <w:lang w:val="de-DE"/>
              </w:rPr>
              <w:t xml:space="preserve">, Rohzellulose, </w:t>
            </w:r>
            <w:proofErr w:type="spellStart"/>
            <w:r w:rsidRPr="0051065A">
              <w:rPr>
                <w:rFonts w:asciiTheme="minorHAnsi" w:hAnsiTheme="minorHAnsi" w:cstheme="minorHAnsi"/>
                <w:sz w:val="20"/>
                <w:szCs w:val="20"/>
                <w:lang w:val="de-DE"/>
              </w:rPr>
              <w:t>Rohasche</w:t>
            </w:r>
            <w:proofErr w:type="spellEnd"/>
            <w:r w:rsidRPr="0051065A">
              <w:rPr>
                <w:rFonts w:asciiTheme="minorHAnsi" w:hAnsiTheme="minorHAnsi" w:cstheme="minorHAnsi"/>
                <w:sz w:val="20"/>
                <w:szCs w:val="20"/>
                <w:lang w:val="de-DE"/>
              </w:rPr>
              <w:t>) oder die Menge an Aktivstoffen (beispielsweise in Zusatzstoffen).</w:t>
            </w:r>
          </w:p>
        </w:tc>
      </w:tr>
      <w:tr w:rsidR="0051065A" w:rsidRPr="0051065A" w14:paraId="6B881966" w14:textId="77777777" w:rsidTr="006B4E27">
        <w:tc>
          <w:tcPr>
            <w:tcW w:w="878" w:type="dxa"/>
            <w:shd w:val="clear" w:color="auto" w:fill="D9D9D9" w:themeFill="background1" w:themeFillShade="D9"/>
          </w:tcPr>
          <w:p w14:paraId="00C35783" w14:textId="77777777" w:rsidR="0051065A" w:rsidRPr="0051065A" w:rsidRDefault="0051065A" w:rsidP="00E65191">
            <w:pPr>
              <w:spacing w:before="100" w:beforeAutospacing="1" w:after="100" w:afterAutospacing="1"/>
              <w:rPr>
                <w:rFonts w:asciiTheme="minorHAnsi" w:hAnsiTheme="minorHAnsi" w:cstheme="minorHAnsi"/>
                <w:b/>
                <w:sz w:val="20"/>
                <w:szCs w:val="20"/>
              </w:rPr>
            </w:pPr>
            <w:r w:rsidRPr="0051065A">
              <w:rPr>
                <w:rFonts w:asciiTheme="minorHAnsi" w:hAnsiTheme="minorHAnsi" w:cstheme="minorHAnsi"/>
                <w:b/>
                <w:sz w:val="20"/>
                <w:szCs w:val="20"/>
              </w:rPr>
              <w:t>4.</w:t>
            </w:r>
          </w:p>
        </w:tc>
        <w:tc>
          <w:tcPr>
            <w:tcW w:w="3230" w:type="dxa"/>
            <w:shd w:val="clear" w:color="auto" w:fill="D9D9D9" w:themeFill="background1" w:themeFillShade="D9"/>
          </w:tcPr>
          <w:p w14:paraId="6100E8B9" w14:textId="77777777" w:rsidR="0051065A" w:rsidRPr="0051065A" w:rsidRDefault="0051065A" w:rsidP="00E65191">
            <w:pPr>
              <w:spacing w:before="100" w:beforeAutospacing="1" w:after="100" w:afterAutospacing="1"/>
              <w:rPr>
                <w:rFonts w:asciiTheme="minorHAnsi" w:hAnsiTheme="minorHAnsi" w:cstheme="minorHAnsi"/>
                <w:b/>
                <w:sz w:val="20"/>
                <w:szCs w:val="20"/>
              </w:rPr>
            </w:pPr>
            <w:proofErr w:type="spellStart"/>
            <w:r w:rsidRPr="0051065A">
              <w:rPr>
                <w:rFonts w:asciiTheme="minorHAnsi" w:hAnsiTheme="minorHAnsi" w:cstheme="minorHAnsi"/>
                <w:b/>
                <w:sz w:val="20"/>
                <w:szCs w:val="20"/>
              </w:rPr>
              <w:t>Vorschriften</w:t>
            </w:r>
            <w:proofErr w:type="spellEnd"/>
            <w:r w:rsidRPr="0051065A">
              <w:rPr>
                <w:rFonts w:asciiTheme="minorHAnsi" w:hAnsiTheme="minorHAnsi" w:cstheme="minorHAnsi"/>
                <w:b/>
                <w:sz w:val="20"/>
                <w:szCs w:val="20"/>
              </w:rPr>
              <w:t xml:space="preserve"> / </w:t>
            </w:r>
            <w:r w:rsidRPr="0051065A">
              <w:rPr>
                <w:rFonts w:asciiTheme="minorHAnsi" w:hAnsiTheme="minorHAnsi" w:cstheme="minorHAnsi"/>
                <w:b/>
                <w:sz w:val="20"/>
                <w:szCs w:val="20"/>
              </w:rPr>
              <w:br/>
            </w:r>
            <w:proofErr w:type="spellStart"/>
            <w:r w:rsidRPr="0051065A">
              <w:rPr>
                <w:rFonts w:asciiTheme="minorHAnsi" w:hAnsiTheme="minorHAnsi" w:cstheme="minorHAnsi"/>
                <w:b/>
                <w:sz w:val="20"/>
                <w:szCs w:val="20"/>
              </w:rPr>
              <w:t>Anforderungen</w:t>
            </w:r>
            <w:proofErr w:type="spellEnd"/>
          </w:p>
        </w:tc>
        <w:tc>
          <w:tcPr>
            <w:tcW w:w="5528" w:type="dxa"/>
            <w:shd w:val="clear" w:color="auto" w:fill="D9D9D9" w:themeFill="background1" w:themeFillShade="D9"/>
          </w:tcPr>
          <w:p w14:paraId="7AECDA85"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Feld 4 beschreibt die Vorschriften und Anforderungen.</w:t>
            </w:r>
          </w:p>
        </w:tc>
      </w:tr>
      <w:tr w:rsidR="0051065A" w:rsidRPr="0051065A" w14:paraId="67033839" w14:textId="77777777" w:rsidTr="006B4E27">
        <w:tc>
          <w:tcPr>
            <w:tcW w:w="878" w:type="dxa"/>
          </w:tcPr>
          <w:p w14:paraId="5F434C46"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4.1.</w:t>
            </w:r>
          </w:p>
        </w:tc>
        <w:tc>
          <w:tcPr>
            <w:tcW w:w="3230" w:type="dxa"/>
          </w:tcPr>
          <w:p w14:paraId="33D1FAC3"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Geltende Gesetzgebung und andere Anforderungen</w:t>
            </w:r>
          </w:p>
        </w:tc>
        <w:tc>
          <w:tcPr>
            <w:tcW w:w="5528" w:type="dxa"/>
          </w:tcPr>
          <w:p w14:paraId="198DE2CF"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Zusammenfassung der zutreffenden Elemente der Futtermittelgesetzgebung. Dabei kann es sich um die geltenden europäischen Richtlinien und Vorschriften, jedoch auch um nationale Gesetze und Vorschriften handeln. </w:t>
            </w:r>
          </w:p>
          <w:p w14:paraId="7342DC1D"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„Sonstige Anforderungen“ können spezifische Anforderungen sein, die innerhalb des Rahmens eines spezifischen Futtermittelsicherheitssystems gelten, an dem der Kunde teilnimmt, beispielsweise das „GMP+ FSA“-Modul.</w:t>
            </w:r>
          </w:p>
        </w:tc>
      </w:tr>
      <w:tr w:rsidR="0051065A" w:rsidRPr="0051065A" w14:paraId="1E56FAB7" w14:textId="77777777" w:rsidTr="006B4E27">
        <w:tc>
          <w:tcPr>
            <w:tcW w:w="878" w:type="dxa"/>
          </w:tcPr>
          <w:p w14:paraId="0190CDEF"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4.2.</w:t>
            </w:r>
          </w:p>
        </w:tc>
        <w:tc>
          <w:tcPr>
            <w:tcW w:w="3230" w:type="dxa"/>
          </w:tcPr>
          <w:p w14:paraId="2B38FA87"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Zutreffende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Grenzwerte</w:t>
            </w:r>
            <w:proofErr w:type="spellEnd"/>
            <w:r w:rsidRPr="0051065A">
              <w:rPr>
                <w:rFonts w:asciiTheme="minorHAnsi" w:hAnsiTheme="minorHAnsi" w:cstheme="minorHAnsi"/>
                <w:sz w:val="20"/>
                <w:szCs w:val="20"/>
              </w:rPr>
              <w:t xml:space="preserve"> / </w:t>
            </w:r>
            <w:proofErr w:type="spellStart"/>
            <w:r w:rsidRPr="0051065A">
              <w:rPr>
                <w:rFonts w:asciiTheme="minorHAnsi" w:hAnsiTheme="minorHAnsi" w:cstheme="minorHAnsi"/>
                <w:sz w:val="20"/>
                <w:szCs w:val="20"/>
              </w:rPr>
              <w:t>Anforderungen</w:t>
            </w:r>
            <w:proofErr w:type="spellEnd"/>
            <w:r w:rsidRPr="0051065A">
              <w:rPr>
                <w:rFonts w:asciiTheme="minorHAnsi" w:hAnsiTheme="minorHAnsi" w:cstheme="minorHAnsi"/>
                <w:sz w:val="20"/>
                <w:szCs w:val="20"/>
              </w:rPr>
              <w:t xml:space="preserve"> </w:t>
            </w:r>
          </w:p>
        </w:tc>
        <w:tc>
          <w:tcPr>
            <w:tcW w:w="5528" w:type="dxa"/>
          </w:tcPr>
          <w:p w14:paraId="65DB04E0" w14:textId="6A942A9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In dieses Feld sind die detaillierten Angaben einzutragen und keine Verweise auf die Gesetzgebung oder das „GMP+ FSA“-Modul. Einzutragen sind die verbindlichen </w:t>
            </w:r>
            <w:r w:rsidRPr="0051065A">
              <w:rPr>
                <w:rFonts w:asciiTheme="minorHAnsi" w:hAnsiTheme="minorHAnsi" w:cstheme="minorHAnsi"/>
                <w:sz w:val="20"/>
                <w:szCs w:val="20"/>
                <w:lang w:val="de-DE"/>
              </w:rPr>
              <w:lastRenderedPageBreak/>
              <w:t>Nahrungsparameter sowie die Parameter, die in den Risikobewertungen als essentiell erachtet werden (wie Schwermetalle in Mineralien, Mykotoxine in Getreide, PCB in Fetten).</w:t>
            </w:r>
          </w:p>
        </w:tc>
      </w:tr>
      <w:tr w:rsidR="0051065A" w:rsidRPr="000F1406" w14:paraId="032F5FEB" w14:textId="77777777" w:rsidTr="006B4E27">
        <w:tc>
          <w:tcPr>
            <w:tcW w:w="878" w:type="dxa"/>
          </w:tcPr>
          <w:p w14:paraId="09DD0331"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lastRenderedPageBreak/>
              <w:t>4.3.</w:t>
            </w:r>
          </w:p>
        </w:tc>
        <w:tc>
          <w:tcPr>
            <w:tcW w:w="3230" w:type="dxa"/>
          </w:tcPr>
          <w:p w14:paraId="7ED037ED"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Vorgesehene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Verwendung</w:t>
            </w:r>
            <w:proofErr w:type="spellEnd"/>
          </w:p>
        </w:tc>
        <w:tc>
          <w:tcPr>
            <w:tcW w:w="5528" w:type="dxa"/>
          </w:tcPr>
          <w:p w14:paraId="14FE8A18" w14:textId="77777777" w:rsidR="0051065A" w:rsidRPr="0051065A" w:rsidRDefault="0051065A" w:rsidP="006B4E27">
            <w:pPr>
              <w:pBdr>
                <w:top w:val="single" w:sz="4" w:space="0" w:color="auto"/>
                <w:left w:val="single" w:sz="4" w:space="0" w:color="auto"/>
              </w:pBdr>
              <w:spacing w:before="100" w:beforeAutospacing="1" w:line="240" w:lineRule="auto"/>
              <w:rPr>
                <w:rFonts w:asciiTheme="minorHAnsi" w:hAnsiTheme="minorHAnsi" w:cstheme="minorHAnsi"/>
                <w:sz w:val="20"/>
                <w:szCs w:val="20"/>
              </w:rPr>
            </w:pPr>
            <w:r w:rsidRPr="0051065A">
              <w:rPr>
                <w:rFonts w:asciiTheme="minorHAnsi" w:hAnsiTheme="minorHAnsi" w:cstheme="minorHAnsi"/>
                <w:sz w:val="20"/>
                <w:szCs w:val="20"/>
                <w:lang w:val="de-DE"/>
              </w:rPr>
              <w:t xml:space="preserve">Beschreiben Sie den beabsichtigten Verwendungszweck des Erzeugnisses. </w:t>
            </w:r>
            <w:proofErr w:type="spellStart"/>
            <w:r w:rsidRPr="0051065A">
              <w:rPr>
                <w:rFonts w:asciiTheme="minorHAnsi" w:hAnsiTheme="minorHAnsi" w:cstheme="minorHAnsi"/>
                <w:sz w:val="20"/>
                <w:szCs w:val="20"/>
              </w:rPr>
              <w:t>Zum</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Beispiel</w:t>
            </w:r>
            <w:proofErr w:type="spellEnd"/>
            <w:r w:rsidRPr="0051065A">
              <w:rPr>
                <w:rFonts w:asciiTheme="minorHAnsi" w:hAnsiTheme="minorHAnsi" w:cstheme="minorHAnsi"/>
                <w:sz w:val="20"/>
                <w:szCs w:val="20"/>
              </w:rPr>
              <w:t xml:space="preserve">: </w:t>
            </w:r>
          </w:p>
          <w:p w14:paraId="04046C1A" w14:textId="77777777" w:rsidR="0051065A" w:rsidRPr="0051065A" w:rsidRDefault="0051065A" w:rsidP="006B4E27">
            <w:pPr>
              <w:numPr>
                <w:ilvl w:val="0"/>
                <w:numId w:val="25"/>
              </w:numPr>
              <w:tabs>
                <w:tab w:val="clear" w:pos="1065"/>
              </w:tabs>
              <w:spacing w:line="240" w:lineRule="auto"/>
              <w:ind w:left="354" w:hanging="284"/>
              <w:rPr>
                <w:rFonts w:asciiTheme="minorHAnsi" w:hAnsiTheme="minorHAnsi" w:cstheme="minorHAnsi"/>
                <w:sz w:val="20"/>
                <w:szCs w:val="20"/>
              </w:rPr>
            </w:pPr>
            <w:proofErr w:type="spellStart"/>
            <w:r w:rsidRPr="0051065A">
              <w:rPr>
                <w:rFonts w:asciiTheme="minorHAnsi" w:hAnsiTheme="minorHAnsi" w:cstheme="minorHAnsi"/>
                <w:sz w:val="20"/>
                <w:szCs w:val="20"/>
              </w:rPr>
              <w:t>Verarbeitung</w:t>
            </w:r>
            <w:proofErr w:type="spellEnd"/>
            <w:r w:rsidRPr="0051065A">
              <w:rPr>
                <w:rFonts w:asciiTheme="minorHAnsi" w:hAnsiTheme="minorHAnsi" w:cstheme="minorHAnsi"/>
                <w:sz w:val="20"/>
                <w:szCs w:val="20"/>
              </w:rPr>
              <w:t xml:space="preserve"> in </w:t>
            </w:r>
            <w:proofErr w:type="spellStart"/>
            <w:r w:rsidRPr="0051065A">
              <w:rPr>
                <w:rFonts w:asciiTheme="minorHAnsi" w:hAnsiTheme="minorHAnsi" w:cstheme="minorHAnsi"/>
                <w:sz w:val="20"/>
                <w:szCs w:val="20"/>
              </w:rPr>
              <w:t>Mischfuttermitteln</w:t>
            </w:r>
            <w:proofErr w:type="spellEnd"/>
          </w:p>
          <w:p w14:paraId="38B3C975" w14:textId="77777777" w:rsidR="0051065A" w:rsidRPr="0051065A" w:rsidRDefault="0051065A" w:rsidP="006B4E27">
            <w:pPr>
              <w:numPr>
                <w:ilvl w:val="0"/>
                <w:numId w:val="25"/>
              </w:numPr>
              <w:tabs>
                <w:tab w:val="clear" w:pos="1065"/>
              </w:tabs>
              <w:spacing w:line="240" w:lineRule="auto"/>
              <w:ind w:left="354" w:hanging="284"/>
              <w:rPr>
                <w:rFonts w:asciiTheme="minorHAnsi" w:hAnsiTheme="minorHAnsi" w:cstheme="minorHAnsi"/>
                <w:sz w:val="20"/>
                <w:szCs w:val="20"/>
              </w:rPr>
            </w:pPr>
            <w:proofErr w:type="spellStart"/>
            <w:r w:rsidRPr="0051065A">
              <w:rPr>
                <w:rFonts w:asciiTheme="minorHAnsi" w:hAnsiTheme="minorHAnsi" w:cstheme="minorHAnsi"/>
                <w:sz w:val="20"/>
                <w:szCs w:val="20"/>
              </w:rPr>
              <w:t>Direktverfütterung</w:t>
            </w:r>
            <w:proofErr w:type="spellEnd"/>
            <w:r w:rsidRPr="0051065A">
              <w:rPr>
                <w:rFonts w:asciiTheme="minorHAnsi" w:hAnsiTheme="minorHAnsi" w:cstheme="minorHAnsi"/>
                <w:sz w:val="20"/>
                <w:szCs w:val="20"/>
              </w:rPr>
              <w:t xml:space="preserve"> an </w:t>
            </w:r>
            <w:proofErr w:type="spellStart"/>
            <w:r w:rsidRPr="0051065A">
              <w:rPr>
                <w:rFonts w:asciiTheme="minorHAnsi" w:hAnsiTheme="minorHAnsi" w:cstheme="minorHAnsi"/>
                <w:sz w:val="20"/>
                <w:szCs w:val="20"/>
              </w:rPr>
              <w:t>Tiere</w:t>
            </w:r>
            <w:proofErr w:type="spellEnd"/>
          </w:p>
          <w:p w14:paraId="64446731" w14:textId="77777777" w:rsidR="0051065A" w:rsidRPr="0051065A" w:rsidRDefault="0051065A" w:rsidP="006B4E27">
            <w:pPr>
              <w:numPr>
                <w:ilvl w:val="0"/>
                <w:numId w:val="25"/>
              </w:numPr>
              <w:tabs>
                <w:tab w:val="clear" w:pos="1065"/>
              </w:tabs>
              <w:spacing w:line="240" w:lineRule="auto"/>
              <w:ind w:left="354" w:hanging="284"/>
              <w:rPr>
                <w:rFonts w:asciiTheme="minorHAnsi" w:hAnsiTheme="minorHAnsi" w:cstheme="minorHAnsi"/>
                <w:sz w:val="20"/>
                <w:szCs w:val="20"/>
              </w:rPr>
            </w:pPr>
            <w:proofErr w:type="spellStart"/>
            <w:r w:rsidRPr="0051065A">
              <w:rPr>
                <w:rFonts w:asciiTheme="minorHAnsi" w:hAnsiTheme="minorHAnsi" w:cstheme="minorHAnsi"/>
                <w:sz w:val="20"/>
                <w:szCs w:val="20"/>
              </w:rPr>
              <w:t>Verarbeitung</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ausschließlich</w:t>
            </w:r>
            <w:proofErr w:type="spellEnd"/>
            <w:r w:rsidRPr="0051065A">
              <w:rPr>
                <w:rFonts w:asciiTheme="minorHAnsi" w:hAnsiTheme="minorHAnsi" w:cstheme="minorHAnsi"/>
                <w:sz w:val="20"/>
                <w:szCs w:val="20"/>
              </w:rPr>
              <w:t xml:space="preserve"> in </w:t>
            </w:r>
            <w:proofErr w:type="spellStart"/>
            <w:r w:rsidRPr="0051065A">
              <w:rPr>
                <w:rFonts w:asciiTheme="minorHAnsi" w:hAnsiTheme="minorHAnsi" w:cstheme="minorHAnsi"/>
                <w:sz w:val="20"/>
                <w:szCs w:val="20"/>
              </w:rPr>
              <w:t>Vormischungen</w:t>
            </w:r>
            <w:proofErr w:type="spellEnd"/>
          </w:p>
          <w:p w14:paraId="2F37ACE7" w14:textId="77777777" w:rsidR="0051065A" w:rsidRPr="0051065A" w:rsidRDefault="0051065A" w:rsidP="006B4E27">
            <w:pPr>
              <w:numPr>
                <w:ilvl w:val="0"/>
                <w:numId w:val="25"/>
              </w:numPr>
              <w:tabs>
                <w:tab w:val="clear" w:pos="1065"/>
              </w:tabs>
              <w:spacing w:line="240" w:lineRule="auto"/>
              <w:ind w:left="354" w:hanging="284"/>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gegebenenfalls die Tiersorte, wenn dies wichtig ist </w:t>
            </w:r>
          </w:p>
          <w:p w14:paraId="05F0D531" w14:textId="77777777" w:rsidR="0051065A" w:rsidRPr="0051065A" w:rsidRDefault="0051065A" w:rsidP="006B4E27">
            <w:pPr>
              <w:numPr>
                <w:ilvl w:val="0"/>
                <w:numId w:val="25"/>
              </w:numPr>
              <w:tabs>
                <w:tab w:val="clear" w:pos="1065"/>
              </w:tabs>
              <w:spacing w:line="240" w:lineRule="auto"/>
              <w:ind w:left="354" w:hanging="284"/>
              <w:rPr>
                <w:rFonts w:asciiTheme="minorHAnsi" w:hAnsiTheme="minorHAnsi" w:cstheme="minorHAnsi"/>
                <w:sz w:val="20"/>
                <w:szCs w:val="20"/>
              </w:rPr>
            </w:pPr>
            <w:proofErr w:type="spellStart"/>
            <w:r w:rsidRPr="0051065A">
              <w:rPr>
                <w:rFonts w:asciiTheme="minorHAnsi" w:hAnsiTheme="minorHAnsi" w:cstheme="minorHAnsi"/>
                <w:sz w:val="20"/>
                <w:szCs w:val="20"/>
              </w:rPr>
              <w:t>usw</w:t>
            </w:r>
            <w:proofErr w:type="spellEnd"/>
            <w:r w:rsidRPr="0051065A">
              <w:rPr>
                <w:rFonts w:asciiTheme="minorHAnsi" w:hAnsiTheme="minorHAnsi" w:cstheme="minorHAnsi"/>
                <w:sz w:val="20"/>
                <w:szCs w:val="20"/>
              </w:rPr>
              <w:t>.</w:t>
            </w:r>
          </w:p>
        </w:tc>
      </w:tr>
      <w:tr w:rsidR="0051065A" w:rsidRPr="000F1406" w14:paraId="5A1E6A9B" w14:textId="77777777" w:rsidTr="006B4E27">
        <w:tc>
          <w:tcPr>
            <w:tcW w:w="878" w:type="dxa"/>
          </w:tcPr>
          <w:p w14:paraId="4B7F66CE"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4.4.</w:t>
            </w:r>
          </w:p>
        </w:tc>
        <w:tc>
          <w:tcPr>
            <w:tcW w:w="3230" w:type="dxa"/>
          </w:tcPr>
          <w:p w14:paraId="7197BBA9"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Bearbeitung</w:t>
            </w:r>
            <w:proofErr w:type="spellEnd"/>
            <w:r w:rsidRPr="0051065A">
              <w:rPr>
                <w:rFonts w:asciiTheme="minorHAnsi" w:hAnsiTheme="minorHAnsi" w:cstheme="minorHAnsi"/>
                <w:sz w:val="20"/>
                <w:szCs w:val="20"/>
              </w:rPr>
              <w:t xml:space="preserve"> des </w:t>
            </w:r>
            <w:proofErr w:type="spellStart"/>
            <w:r w:rsidRPr="0051065A">
              <w:rPr>
                <w:rFonts w:asciiTheme="minorHAnsi" w:hAnsiTheme="minorHAnsi" w:cstheme="minorHAnsi"/>
                <w:sz w:val="20"/>
                <w:szCs w:val="20"/>
              </w:rPr>
              <w:t>Erzeugnisses</w:t>
            </w:r>
            <w:proofErr w:type="spellEnd"/>
          </w:p>
        </w:tc>
        <w:tc>
          <w:tcPr>
            <w:tcW w:w="5528" w:type="dxa"/>
          </w:tcPr>
          <w:p w14:paraId="65073688" w14:textId="77777777" w:rsidR="0051065A" w:rsidRPr="0051065A" w:rsidRDefault="0051065A" w:rsidP="00E65191">
            <w:pPr>
              <w:pBdr>
                <w:top w:val="single" w:sz="4" w:space="0" w:color="auto"/>
                <w:left w:val="single" w:sz="4" w:space="0" w:color="auto"/>
              </w:pBdr>
              <w:spacing w:line="240" w:lineRule="auto"/>
              <w:rPr>
                <w:rFonts w:asciiTheme="minorHAnsi" w:hAnsiTheme="minorHAnsi" w:cstheme="minorHAnsi"/>
                <w:sz w:val="20"/>
                <w:szCs w:val="20"/>
              </w:rPr>
            </w:pPr>
            <w:r w:rsidRPr="0051065A">
              <w:rPr>
                <w:rFonts w:asciiTheme="minorHAnsi" w:hAnsiTheme="minorHAnsi" w:cstheme="minorHAnsi"/>
                <w:sz w:val="20"/>
                <w:szCs w:val="20"/>
                <w:lang w:val="de-DE"/>
              </w:rPr>
              <w:t xml:space="preserve">Hier werden die Maßnahmen angegeben, die ergriffen werden müssen, um das Erzeugnis auf korrekte und sichere Weise verwenden zu können. </w:t>
            </w:r>
            <w:proofErr w:type="spellStart"/>
            <w:r w:rsidRPr="0051065A">
              <w:rPr>
                <w:rFonts w:asciiTheme="minorHAnsi" w:hAnsiTheme="minorHAnsi" w:cstheme="minorHAnsi"/>
                <w:sz w:val="20"/>
                <w:szCs w:val="20"/>
              </w:rPr>
              <w:t>Zum</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Beispiel</w:t>
            </w:r>
            <w:proofErr w:type="spellEnd"/>
            <w:r w:rsidRPr="0051065A">
              <w:rPr>
                <w:rFonts w:asciiTheme="minorHAnsi" w:hAnsiTheme="minorHAnsi" w:cstheme="minorHAnsi"/>
                <w:sz w:val="20"/>
                <w:szCs w:val="20"/>
              </w:rPr>
              <w:t>:</w:t>
            </w:r>
          </w:p>
          <w:p w14:paraId="60C3EE39"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lang w:val="de-DE"/>
              </w:rPr>
            </w:pPr>
            <w:r w:rsidRPr="0051065A">
              <w:rPr>
                <w:rFonts w:asciiTheme="minorHAnsi" w:hAnsiTheme="minorHAnsi" w:cstheme="minorHAnsi"/>
                <w:sz w:val="20"/>
                <w:szCs w:val="20"/>
                <w:lang w:val="de-DE"/>
              </w:rPr>
              <w:t>innerhalb von x Tagen nach Lieferung zu verwenden</w:t>
            </w:r>
          </w:p>
          <w:p w14:paraId="5796F359"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rPr>
            </w:pPr>
            <w:proofErr w:type="spellStart"/>
            <w:r w:rsidRPr="0051065A">
              <w:rPr>
                <w:rFonts w:asciiTheme="minorHAnsi" w:hAnsiTheme="minorHAnsi" w:cstheme="minorHAnsi"/>
                <w:sz w:val="20"/>
                <w:szCs w:val="20"/>
              </w:rPr>
              <w:t>maximaler</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Verarbeitungsanteil</w:t>
            </w:r>
            <w:proofErr w:type="spellEnd"/>
          </w:p>
          <w:p w14:paraId="550273B9"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rPr>
            </w:pPr>
            <w:proofErr w:type="spellStart"/>
            <w:r w:rsidRPr="0051065A">
              <w:rPr>
                <w:rFonts w:asciiTheme="minorHAnsi" w:hAnsiTheme="minorHAnsi" w:cstheme="minorHAnsi"/>
                <w:sz w:val="20"/>
                <w:szCs w:val="20"/>
              </w:rPr>
              <w:t>minimale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oder</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maximale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Verarbeitungstemperatur</w:t>
            </w:r>
            <w:proofErr w:type="spellEnd"/>
          </w:p>
        </w:tc>
      </w:tr>
      <w:tr w:rsidR="0051065A" w:rsidRPr="000F1406" w14:paraId="0179E74C" w14:textId="77777777" w:rsidTr="006B4E27">
        <w:tc>
          <w:tcPr>
            <w:tcW w:w="878" w:type="dxa"/>
          </w:tcPr>
          <w:p w14:paraId="5BEC9373"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4.6.</w:t>
            </w:r>
          </w:p>
        </w:tc>
        <w:tc>
          <w:tcPr>
            <w:tcW w:w="3230" w:type="dxa"/>
          </w:tcPr>
          <w:p w14:paraId="1DE18622"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Anforderungen an die Lagerung und Aufbewahrung</w:t>
            </w:r>
          </w:p>
        </w:tc>
        <w:tc>
          <w:tcPr>
            <w:tcW w:w="5528" w:type="dxa"/>
          </w:tcPr>
          <w:p w14:paraId="6FE39AA5" w14:textId="77777777" w:rsidR="0051065A" w:rsidRPr="0051065A" w:rsidRDefault="0051065A" w:rsidP="00E65191">
            <w:pPr>
              <w:pBdr>
                <w:top w:val="single" w:sz="4" w:space="0" w:color="auto"/>
                <w:left w:val="single" w:sz="4" w:space="0" w:color="auto"/>
              </w:pBdr>
              <w:spacing w:line="240" w:lineRule="auto"/>
              <w:rPr>
                <w:rFonts w:asciiTheme="minorHAnsi" w:hAnsiTheme="minorHAnsi" w:cstheme="minorHAnsi"/>
                <w:sz w:val="20"/>
                <w:szCs w:val="20"/>
              </w:rPr>
            </w:pPr>
            <w:r w:rsidRPr="0051065A">
              <w:rPr>
                <w:rFonts w:asciiTheme="minorHAnsi" w:hAnsiTheme="minorHAnsi" w:cstheme="minorHAnsi"/>
                <w:sz w:val="20"/>
                <w:szCs w:val="20"/>
                <w:lang w:val="de-DE"/>
              </w:rPr>
              <w:t xml:space="preserve">Verbindliche Bedingungen für Lagerung und Aufbewahrung. </w:t>
            </w:r>
            <w:proofErr w:type="spellStart"/>
            <w:r w:rsidRPr="0051065A">
              <w:rPr>
                <w:rFonts w:asciiTheme="minorHAnsi" w:hAnsiTheme="minorHAnsi" w:cstheme="minorHAnsi"/>
                <w:sz w:val="20"/>
                <w:szCs w:val="20"/>
              </w:rPr>
              <w:t>Zum</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Beispiel</w:t>
            </w:r>
            <w:proofErr w:type="spellEnd"/>
            <w:r w:rsidRPr="0051065A">
              <w:rPr>
                <w:rFonts w:asciiTheme="minorHAnsi" w:hAnsiTheme="minorHAnsi" w:cstheme="minorHAnsi"/>
                <w:sz w:val="20"/>
                <w:szCs w:val="20"/>
              </w:rPr>
              <w:t>:</w:t>
            </w:r>
          </w:p>
          <w:p w14:paraId="09B0930C"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rPr>
            </w:pPr>
            <w:proofErr w:type="spellStart"/>
            <w:r w:rsidRPr="0051065A">
              <w:rPr>
                <w:rFonts w:asciiTheme="minorHAnsi" w:hAnsiTheme="minorHAnsi" w:cstheme="minorHAnsi"/>
                <w:sz w:val="20"/>
                <w:szCs w:val="20"/>
              </w:rPr>
              <w:t>Lagerung</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bei</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einer</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bestimmten</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Temperatur</w:t>
            </w:r>
            <w:proofErr w:type="spellEnd"/>
          </w:p>
          <w:p w14:paraId="5605E470"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rPr>
            </w:pPr>
            <w:proofErr w:type="spellStart"/>
            <w:r w:rsidRPr="0051065A">
              <w:rPr>
                <w:rFonts w:asciiTheme="minorHAnsi" w:hAnsiTheme="minorHAnsi" w:cstheme="minorHAnsi"/>
                <w:sz w:val="20"/>
                <w:szCs w:val="20"/>
              </w:rPr>
              <w:t>Lüftung</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während</w:t>
            </w:r>
            <w:proofErr w:type="spellEnd"/>
            <w:r w:rsidRPr="0051065A">
              <w:rPr>
                <w:rFonts w:asciiTheme="minorHAnsi" w:hAnsiTheme="minorHAnsi" w:cstheme="minorHAnsi"/>
                <w:sz w:val="20"/>
                <w:szCs w:val="20"/>
              </w:rPr>
              <w:t xml:space="preserve"> der </w:t>
            </w:r>
            <w:proofErr w:type="spellStart"/>
            <w:r w:rsidRPr="0051065A">
              <w:rPr>
                <w:rFonts w:asciiTheme="minorHAnsi" w:hAnsiTheme="minorHAnsi" w:cstheme="minorHAnsi"/>
                <w:sz w:val="20"/>
                <w:szCs w:val="20"/>
              </w:rPr>
              <w:t>Lagerung</w:t>
            </w:r>
            <w:proofErr w:type="spellEnd"/>
          </w:p>
          <w:p w14:paraId="3B19758E"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rPr>
            </w:pPr>
            <w:proofErr w:type="spellStart"/>
            <w:r w:rsidRPr="0051065A">
              <w:rPr>
                <w:rFonts w:asciiTheme="minorHAnsi" w:hAnsiTheme="minorHAnsi" w:cstheme="minorHAnsi"/>
                <w:sz w:val="20"/>
                <w:szCs w:val="20"/>
              </w:rPr>
              <w:t>Ansäuerung</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vor</w:t>
            </w:r>
            <w:proofErr w:type="spellEnd"/>
            <w:r w:rsidRPr="0051065A">
              <w:rPr>
                <w:rFonts w:asciiTheme="minorHAnsi" w:hAnsiTheme="minorHAnsi" w:cstheme="minorHAnsi"/>
                <w:sz w:val="20"/>
                <w:szCs w:val="20"/>
              </w:rPr>
              <w:t xml:space="preserve"> der </w:t>
            </w:r>
            <w:proofErr w:type="spellStart"/>
            <w:r w:rsidRPr="0051065A">
              <w:rPr>
                <w:rFonts w:asciiTheme="minorHAnsi" w:hAnsiTheme="minorHAnsi" w:cstheme="minorHAnsi"/>
                <w:sz w:val="20"/>
                <w:szCs w:val="20"/>
              </w:rPr>
              <w:t>Lagerung</w:t>
            </w:r>
            <w:proofErr w:type="spellEnd"/>
          </w:p>
          <w:p w14:paraId="5ABF8C65" w14:textId="77777777" w:rsidR="0051065A" w:rsidRPr="0051065A" w:rsidRDefault="0051065A" w:rsidP="006B4E27">
            <w:pPr>
              <w:numPr>
                <w:ilvl w:val="0"/>
                <w:numId w:val="25"/>
              </w:numPr>
              <w:tabs>
                <w:tab w:val="clear" w:pos="1065"/>
                <w:tab w:val="num" w:pos="496"/>
              </w:tabs>
              <w:spacing w:line="240" w:lineRule="auto"/>
              <w:ind w:hanging="995"/>
              <w:rPr>
                <w:rFonts w:asciiTheme="minorHAnsi" w:hAnsiTheme="minorHAnsi" w:cstheme="minorHAnsi"/>
                <w:sz w:val="20"/>
                <w:szCs w:val="20"/>
              </w:rPr>
            </w:pPr>
            <w:proofErr w:type="spellStart"/>
            <w:r w:rsidRPr="0051065A">
              <w:rPr>
                <w:rFonts w:asciiTheme="minorHAnsi" w:hAnsiTheme="minorHAnsi" w:cstheme="minorHAnsi"/>
                <w:sz w:val="20"/>
                <w:szCs w:val="20"/>
              </w:rPr>
              <w:t>luftdichter</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Verschluss</w:t>
            </w:r>
            <w:proofErr w:type="spellEnd"/>
          </w:p>
        </w:tc>
      </w:tr>
      <w:tr w:rsidR="0051065A" w:rsidRPr="0051065A" w14:paraId="0B6A55A3" w14:textId="77777777" w:rsidTr="006B4E27">
        <w:tc>
          <w:tcPr>
            <w:tcW w:w="878" w:type="dxa"/>
          </w:tcPr>
          <w:p w14:paraId="3CAAF19A"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4.7.</w:t>
            </w:r>
          </w:p>
        </w:tc>
        <w:tc>
          <w:tcPr>
            <w:tcW w:w="3230" w:type="dxa"/>
          </w:tcPr>
          <w:p w14:paraId="0503741F"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Anforderungen</w:t>
            </w:r>
            <w:proofErr w:type="spellEnd"/>
            <w:r w:rsidRPr="0051065A">
              <w:rPr>
                <w:rFonts w:asciiTheme="minorHAnsi" w:hAnsiTheme="minorHAnsi" w:cstheme="minorHAnsi"/>
                <w:sz w:val="20"/>
                <w:szCs w:val="20"/>
              </w:rPr>
              <w:t xml:space="preserve"> an den Transport </w:t>
            </w:r>
          </w:p>
        </w:tc>
        <w:tc>
          <w:tcPr>
            <w:tcW w:w="5528" w:type="dxa"/>
          </w:tcPr>
          <w:p w14:paraId="708A79AA"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Verbindliche Anforderungen an den Transport.</w:t>
            </w:r>
          </w:p>
        </w:tc>
      </w:tr>
      <w:tr w:rsidR="0051065A" w:rsidRPr="0051065A" w14:paraId="718DD503" w14:textId="77777777" w:rsidTr="006B4E27">
        <w:trPr>
          <w:cantSplit/>
        </w:trPr>
        <w:tc>
          <w:tcPr>
            <w:tcW w:w="878" w:type="dxa"/>
            <w:shd w:val="clear" w:color="auto" w:fill="D9D9D9" w:themeFill="background1" w:themeFillShade="D9"/>
          </w:tcPr>
          <w:p w14:paraId="096410D4" w14:textId="77777777" w:rsidR="0051065A" w:rsidRPr="0051065A" w:rsidRDefault="0051065A" w:rsidP="00E65191">
            <w:pPr>
              <w:spacing w:before="100" w:beforeAutospacing="1" w:after="100" w:afterAutospacing="1"/>
              <w:rPr>
                <w:rFonts w:asciiTheme="minorHAnsi" w:hAnsiTheme="minorHAnsi" w:cstheme="minorHAnsi"/>
                <w:b/>
                <w:sz w:val="20"/>
                <w:szCs w:val="20"/>
              </w:rPr>
            </w:pPr>
            <w:r w:rsidRPr="0051065A">
              <w:rPr>
                <w:rFonts w:asciiTheme="minorHAnsi" w:hAnsiTheme="minorHAnsi" w:cstheme="minorHAnsi"/>
                <w:b/>
                <w:sz w:val="20"/>
                <w:szCs w:val="20"/>
              </w:rPr>
              <w:t>5.</w:t>
            </w:r>
          </w:p>
        </w:tc>
        <w:tc>
          <w:tcPr>
            <w:tcW w:w="3230" w:type="dxa"/>
            <w:shd w:val="clear" w:color="auto" w:fill="D9D9D9" w:themeFill="background1" w:themeFillShade="D9"/>
          </w:tcPr>
          <w:p w14:paraId="5EE65AD9"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b/>
                <w:sz w:val="20"/>
                <w:szCs w:val="20"/>
              </w:rPr>
            </w:pPr>
            <w:proofErr w:type="spellStart"/>
            <w:r w:rsidRPr="0051065A">
              <w:rPr>
                <w:rFonts w:asciiTheme="minorHAnsi" w:hAnsiTheme="minorHAnsi" w:cstheme="minorHAnsi"/>
                <w:b/>
                <w:sz w:val="20"/>
                <w:szCs w:val="20"/>
              </w:rPr>
              <w:t>Etikettierung</w:t>
            </w:r>
            <w:proofErr w:type="spellEnd"/>
          </w:p>
        </w:tc>
        <w:tc>
          <w:tcPr>
            <w:tcW w:w="5528" w:type="dxa"/>
            <w:shd w:val="clear" w:color="auto" w:fill="D9D9D9" w:themeFill="background1" w:themeFillShade="D9"/>
          </w:tcPr>
          <w:p w14:paraId="46381BC3"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Darlegung der Art und Weise, wie die Produktinformationen erteilt werden. Dabei kann es sich um ein Musteretikett, eine Beschreibung der gesetzlich vorgeschriebenen Angaben oder einen genauen und spezifischen Verweis auf die zutreffenden Gesetze und Vorschriften handeln (ein allgemeiner Verweis auf Gesetze oder Vorschriften reicht nicht aus).</w:t>
            </w:r>
          </w:p>
        </w:tc>
      </w:tr>
      <w:tr w:rsidR="0051065A" w:rsidRPr="0051065A" w14:paraId="55CECC48" w14:textId="77777777" w:rsidTr="006B4E27">
        <w:tc>
          <w:tcPr>
            <w:tcW w:w="878" w:type="dxa"/>
            <w:shd w:val="clear" w:color="auto" w:fill="E0E0E0"/>
          </w:tcPr>
          <w:p w14:paraId="6931D7BD"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t>6.</w:t>
            </w:r>
          </w:p>
        </w:tc>
        <w:tc>
          <w:tcPr>
            <w:tcW w:w="3230" w:type="dxa"/>
            <w:shd w:val="clear" w:color="auto" w:fill="E0E0E0"/>
          </w:tcPr>
          <w:p w14:paraId="382E4D0B" w14:textId="77777777" w:rsidR="0051065A" w:rsidRPr="0051065A" w:rsidRDefault="0051065A" w:rsidP="00E65191">
            <w:pPr>
              <w:pBdr>
                <w:top w:val="single" w:sz="4" w:space="0" w:color="auto"/>
                <w:left w:val="single" w:sz="4" w:space="0" w:color="auto"/>
              </w:pBdr>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t>HACCP</w:t>
            </w:r>
          </w:p>
        </w:tc>
        <w:tc>
          <w:tcPr>
            <w:tcW w:w="5528" w:type="dxa"/>
            <w:shd w:val="clear" w:color="auto" w:fill="E0E0E0"/>
          </w:tcPr>
          <w:p w14:paraId="634E819A"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Dieses Feld enthält eine Zusammenfassung der Risikoanalyse für das Erzeugnis. Auf jeden Fall werden die CCP (Critical Control Points - kritische Lenkungspunkte) sowie allgemeine Lenkungsmaßnahmen beschrieben.</w:t>
            </w:r>
          </w:p>
        </w:tc>
      </w:tr>
      <w:tr w:rsidR="0051065A" w:rsidRPr="000F1406" w14:paraId="7BF26F0B" w14:textId="77777777" w:rsidTr="006B4E27">
        <w:tc>
          <w:tcPr>
            <w:tcW w:w="878" w:type="dxa"/>
          </w:tcPr>
          <w:p w14:paraId="797FD01A"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6.1.</w:t>
            </w:r>
          </w:p>
        </w:tc>
        <w:tc>
          <w:tcPr>
            <w:tcW w:w="3230" w:type="dxa"/>
          </w:tcPr>
          <w:p w14:paraId="375F6F81"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Gefährdung</w:t>
            </w:r>
            <w:proofErr w:type="spellEnd"/>
          </w:p>
        </w:tc>
        <w:tc>
          <w:tcPr>
            <w:tcW w:w="5528" w:type="dxa"/>
          </w:tcPr>
          <w:p w14:paraId="63457DA8"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Genaue</w:t>
            </w:r>
            <w:proofErr w:type="spellEnd"/>
            <w:r w:rsidRPr="0051065A">
              <w:rPr>
                <w:rFonts w:asciiTheme="minorHAnsi" w:hAnsiTheme="minorHAnsi" w:cstheme="minorHAnsi"/>
                <w:sz w:val="20"/>
                <w:szCs w:val="20"/>
              </w:rPr>
              <w:t xml:space="preserve"> </w:t>
            </w:r>
            <w:proofErr w:type="spellStart"/>
            <w:r w:rsidRPr="0051065A">
              <w:rPr>
                <w:rFonts w:asciiTheme="minorHAnsi" w:hAnsiTheme="minorHAnsi" w:cstheme="minorHAnsi"/>
                <w:sz w:val="20"/>
                <w:szCs w:val="20"/>
              </w:rPr>
              <w:t>Beschreibung</w:t>
            </w:r>
            <w:proofErr w:type="spellEnd"/>
            <w:r w:rsidRPr="0051065A">
              <w:rPr>
                <w:rFonts w:asciiTheme="minorHAnsi" w:hAnsiTheme="minorHAnsi" w:cstheme="minorHAnsi"/>
                <w:sz w:val="20"/>
                <w:szCs w:val="20"/>
              </w:rPr>
              <w:t xml:space="preserve"> der </w:t>
            </w:r>
            <w:proofErr w:type="spellStart"/>
            <w:r w:rsidRPr="0051065A">
              <w:rPr>
                <w:rFonts w:asciiTheme="minorHAnsi" w:hAnsiTheme="minorHAnsi" w:cstheme="minorHAnsi"/>
                <w:sz w:val="20"/>
                <w:szCs w:val="20"/>
              </w:rPr>
              <w:t>Gefahr</w:t>
            </w:r>
            <w:proofErr w:type="spellEnd"/>
            <w:r w:rsidRPr="0051065A">
              <w:rPr>
                <w:rFonts w:asciiTheme="minorHAnsi" w:hAnsiTheme="minorHAnsi" w:cstheme="minorHAnsi"/>
                <w:sz w:val="20"/>
                <w:szCs w:val="20"/>
              </w:rPr>
              <w:t>.</w:t>
            </w:r>
          </w:p>
        </w:tc>
      </w:tr>
      <w:tr w:rsidR="0051065A" w:rsidRPr="0051065A" w14:paraId="55018596" w14:textId="77777777" w:rsidTr="006B4E27">
        <w:tc>
          <w:tcPr>
            <w:tcW w:w="878" w:type="dxa"/>
          </w:tcPr>
          <w:p w14:paraId="1E9AF11C"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6.2.</w:t>
            </w:r>
          </w:p>
        </w:tc>
        <w:tc>
          <w:tcPr>
            <w:tcW w:w="3230" w:type="dxa"/>
          </w:tcPr>
          <w:p w14:paraId="3920793E"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Risikobewertung</w:t>
            </w:r>
            <w:proofErr w:type="spellEnd"/>
          </w:p>
        </w:tc>
        <w:tc>
          <w:tcPr>
            <w:tcW w:w="5528" w:type="dxa"/>
          </w:tcPr>
          <w:p w14:paraId="2DD81099"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Für die Risikobewertung ist vorzugsweise das System zu verwenden, das gemäß dem „GMP+ FSA“-Modul vorgeschrieben ist. Anmerkung: Wenn ein anderes System verwendet wird, müssen Sie dies explizit angeben (in Feld 8).</w:t>
            </w:r>
          </w:p>
        </w:tc>
      </w:tr>
      <w:tr w:rsidR="0051065A" w:rsidRPr="0051065A" w14:paraId="4485280C" w14:textId="77777777" w:rsidTr="006B4E27">
        <w:tc>
          <w:tcPr>
            <w:tcW w:w="878" w:type="dxa"/>
          </w:tcPr>
          <w:p w14:paraId="366EBAB0"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lastRenderedPageBreak/>
              <w:t>6.3.</w:t>
            </w:r>
          </w:p>
        </w:tc>
        <w:tc>
          <w:tcPr>
            <w:tcW w:w="3230" w:type="dxa"/>
          </w:tcPr>
          <w:p w14:paraId="50FCBAB1"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Lenkungsmaßnahme</w:t>
            </w:r>
            <w:proofErr w:type="spellEnd"/>
          </w:p>
        </w:tc>
        <w:tc>
          <w:tcPr>
            <w:tcW w:w="5528" w:type="dxa"/>
          </w:tcPr>
          <w:p w14:paraId="0A930074"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Beschreibung der (spezifischen) Lenkungsmaßnahmen, die für das Erzeugnis über HACCP für das Produkt angewandt werden.</w:t>
            </w:r>
          </w:p>
        </w:tc>
      </w:tr>
      <w:tr w:rsidR="0051065A" w:rsidRPr="0051065A" w14:paraId="4DFC7B76" w14:textId="77777777" w:rsidTr="006B4E27">
        <w:tc>
          <w:tcPr>
            <w:tcW w:w="878" w:type="dxa"/>
          </w:tcPr>
          <w:p w14:paraId="435E4042"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6.4.</w:t>
            </w:r>
          </w:p>
        </w:tc>
        <w:tc>
          <w:tcPr>
            <w:tcW w:w="3230" w:type="dxa"/>
          </w:tcPr>
          <w:p w14:paraId="11D3ED09"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Grund</w:t>
            </w:r>
            <w:proofErr w:type="spellEnd"/>
          </w:p>
        </w:tc>
        <w:tc>
          <w:tcPr>
            <w:tcW w:w="5528" w:type="dxa"/>
          </w:tcPr>
          <w:p w14:paraId="0A392992"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Begründung und Untermauerung der Risikobewertung, vor allem hinsichtlich der Elemente „Risiko“ und „Schwere“. </w:t>
            </w:r>
          </w:p>
        </w:tc>
      </w:tr>
      <w:tr w:rsidR="0051065A" w:rsidRPr="0051065A" w14:paraId="5F2D7F0E" w14:textId="77777777" w:rsidTr="006B4E27">
        <w:tc>
          <w:tcPr>
            <w:tcW w:w="878" w:type="dxa"/>
            <w:shd w:val="clear" w:color="auto" w:fill="E0E0E0"/>
          </w:tcPr>
          <w:p w14:paraId="6A194B43"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t>7.</w:t>
            </w:r>
          </w:p>
        </w:tc>
        <w:tc>
          <w:tcPr>
            <w:tcW w:w="3230" w:type="dxa"/>
            <w:shd w:val="clear" w:color="auto" w:fill="E0E0E0"/>
          </w:tcPr>
          <w:p w14:paraId="67692AAB"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b/>
                <w:sz w:val="20"/>
                <w:szCs w:val="20"/>
              </w:rPr>
              <w:t>Überwachung</w:t>
            </w:r>
            <w:proofErr w:type="spellEnd"/>
            <w:r w:rsidRPr="0051065A">
              <w:rPr>
                <w:rFonts w:asciiTheme="minorHAnsi" w:hAnsiTheme="minorHAnsi" w:cstheme="minorHAnsi"/>
                <w:b/>
                <w:sz w:val="20"/>
                <w:szCs w:val="20"/>
              </w:rPr>
              <w:t xml:space="preserve"> (Monitoring)</w:t>
            </w:r>
          </w:p>
        </w:tc>
        <w:tc>
          <w:tcPr>
            <w:tcW w:w="5528" w:type="dxa"/>
            <w:shd w:val="clear" w:color="auto" w:fill="E0E0E0"/>
          </w:tcPr>
          <w:p w14:paraId="4896E073"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Dieses Feld enthält eine detaillierte Beschreibung des Monitorings, das im Unternehmen zu den angegebenen kritischen Lenkungspunkten und allgemeinen Lenkungsmaßnahmen zum Einsatz gelangt (Kontrollen, Analysen).</w:t>
            </w:r>
          </w:p>
        </w:tc>
      </w:tr>
      <w:tr w:rsidR="0051065A" w:rsidRPr="0051065A" w14:paraId="34B0C70E" w14:textId="77777777" w:rsidTr="006B4E27">
        <w:tc>
          <w:tcPr>
            <w:tcW w:w="878" w:type="dxa"/>
          </w:tcPr>
          <w:p w14:paraId="6F702FC6"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7.1.</w:t>
            </w:r>
          </w:p>
        </w:tc>
        <w:tc>
          <w:tcPr>
            <w:tcW w:w="3230" w:type="dxa"/>
          </w:tcPr>
          <w:p w14:paraId="3DE5AA27"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Parameter</w:t>
            </w:r>
          </w:p>
        </w:tc>
        <w:tc>
          <w:tcPr>
            <w:tcW w:w="5528" w:type="dxa"/>
          </w:tcPr>
          <w:p w14:paraId="2EBD7150"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Beschreibung der zu untersuchenden Eigenschaft (beispielsweise Aflatoxin B1, Salmonellen, Blei, Blausäure). </w:t>
            </w:r>
          </w:p>
        </w:tc>
      </w:tr>
      <w:tr w:rsidR="0051065A" w:rsidRPr="0051065A" w14:paraId="70EC6A39" w14:textId="77777777" w:rsidTr="006B4E27">
        <w:tc>
          <w:tcPr>
            <w:tcW w:w="878" w:type="dxa"/>
          </w:tcPr>
          <w:p w14:paraId="7CD13860"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7.2.</w:t>
            </w:r>
          </w:p>
        </w:tc>
        <w:tc>
          <w:tcPr>
            <w:tcW w:w="3230" w:type="dxa"/>
          </w:tcPr>
          <w:p w14:paraId="016CC858"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Probenahmezeitpunkt</w:t>
            </w:r>
            <w:proofErr w:type="spellEnd"/>
            <w:r w:rsidRPr="0051065A">
              <w:rPr>
                <w:rFonts w:asciiTheme="minorHAnsi" w:hAnsiTheme="minorHAnsi" w:cstheme="minorHAnsi"/>
                <w:sz w:val="20"/>
                <w:szCs w:val="20"/>
              </w:rPr>
              <w:t xml:space="preserve"> / -</w:t>
            </w:r>
            <w:proofErr w:type="spellStart"/>
            <w:r w:rsidRPr="0051065A">
              <w:rPr>
                <w:rFonts w:asciiTheme="minorHAnsi" w:hAnsiTheme="minorHAnsi" w:cstheme="minorHAnsi"/>
                <w:sz w:val="20"/>
                <w:szCs w:val="20"/>
              </w:rPr>
              <w:t>stelle</w:t>
            </w:r>
            <w:proofErr w:type="spellEnd"/>
          </w:p>
        </w:tc>
        <w:tc>
          <w:tcPr>
            <w:tcW w:w="5528" w:type="dxa"/>
          </w:tcPr>
          <w:p w14:paraId="454E890C"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Beschreiben Sie die Stelle im Herstellungsprozess, an der die Probe entnommen wird oder an der die Inspektion stattfindet (zum Beispiel gleich bei der Entgegennahme, Kontrolle vor der Lieferung).</w:t>
            </w:r>
          </w:p>
        </w:tc>
      </w:tr>
      <w:tr w:rsidR="0051065A" w:rsidRPr="0051065A" w14:paraId="37572B7E" w14:textId="77777777" w:rsidTr="006B4E27">
        <w:tc>
          <w:tcPr>
            <w:tcW w:w="878" w:type="dxa"/>
          </w:tcPr>
          <w:p w14:paraId="38B40258"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7.3.</w:t>
            </w:r>
          </w:p>
        </w:tc>
        <w:tc>
          <w:tcPr>
            <w:tcW w:w="3230" w:type="dxa"/>
          </w:tcPr>
          <w:p w14:paraId="6CCACAB3"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Analysehäufigkeit</w:t>
            </w:r>
            <w:proofErr w:type="spellEnd"/>
          </w:p>
        </w:tc>
        <w:tc>
          <w:tcPr>
            <w:tcW w:w="5528" w:type="dxa"/>
          </w:tcPr>
          <w:p w14:paraId="3ACF21F9"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Beschreiben Sie die Häufigkeit, mit der das Monitoring durchgeführt wird (z.B. jede Partie, viermal pro Jahr, jede zehnte Partie).</w:t>
            </w:r>
          </w:p>
        </w:tc>
      </w:tr>
      <w:tr w:rsidR="0051065A" w:rsidRPr="0051065A" w14:paraId="01FA146A" w14:textId="77777777" w:rsidTr="006B4E27">
        <w:tc>
          <w:tcPr>
            <w:tcW w:w="878" w:type="dxa"/>
            <w:shd w:val="clear" w:color="auto" w:fill="E0E0E0"/>
          </w:tcPr>
          <w:p w14:paraId="262C590A" w14:textId="77777777" w:rsidR="0051065A" w:rsidRPr="0051065A" w:rsidRDefault="0051065A" w:rsidP="00E65191">
            <w:pPr>
              <w:spacing w:before="100" w:beforeAutospacing="1" w:after="100" w:afterAutospacing="1"/>
              <w:rPr>
                <w:rFonts w:asciiTheme="minorHAnsi" w:hAnsiTheme="minorHAnsi" w:cstheme="minorHAnsi"/>
                <w:b/>
                <w:sz w:val="20"/>
                <w:szCs w:val="20"/>
              </w:rPr>
            </w:pPr>
            <w:r w:rsidRPr="0051065A">
              <w:rPr>
                <w:rFonts w:asciiTheme="minorHAnsi" w:hAnsiTheme="minorHAnsi" w:cstheme="minorHAnsi"/>
                <w:b/>
                <w:sz w:val="20"/>
                <w:szCs w:val="20"/>
              </w:rPr>
              <w:t>8.</w:t>
            </w:r>
          </w:p>
        </w:tc>
        <w:tc>
          <w:tcPr>
            <w:tcW w:w="3230" w:type="dxa"/>
            <w:shd w:val="clear" w:color="auto" w:fill="E0E0E0"/>
          </w:tcPr>
          <w:p w14:paraId="0E60AD6D" w14:textId="5CD79454"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b/>
                <w:sz w:val="20"/>
                <w:szCs w:val="20"/>
                <w:lang w:val="de-DE"/>
              </w:rPr>
              <w:t xml:space="preserve">Kommunikation im Falle von </w:t>
            </w:r>
            <w:proofErr w:type="spellStart"/>
            <w:r w:rsidRPr="0051065A">
              <w:rPr>
                <w:rFonts w:asciiTheme="minorHAnsi" w:hAnsiTheme="minorHAnsi" w:cstheme="minorHAnsi"/>
                <w:b/>
                <w:i/>
                <w:iCs/>
                <w:sz w:val="20"/>
                <w:szCs w:val="20"/>
                <w:lang w:val="de-DE"/>
              </w:rPr>
              <w:t>Nonconformities</w:t>
            </w:r>
            <w:proofErr w:type="spellEnd"/>
            <w:r w:rsidRPr="0051065A">
              <w:rPr>
                <w:rFonts w:asciiTheme="minorHAnsi" w:hAnsiTheme="minorHAnsi" w:cstheme="minorHAnsi"/>
                <w:b/>
                <w:sz w:val="20"/>
                <w:szCs w:val="20"/>
                <w:lang w:val="de-DE"/>
              </w:rPr>
              <w:t xml:space="preserve"> </w:t>
            </w:r>
            <w:r w:rsidR="006B4E27">
              <w:rPr>
                <w:rFonts w:asciiTheme="minorHAnsi" w:hAnsiTheme="minorHAnsi" w:cstheme="minorHAnsi"/>
                <w:b/>
                <w:sz w:val="20"/>
                <w:szCs w:val="20"/>
                <w:lang w:val="de-DE"/>
              </w:rPr>
              <w:t>(</w:t>
            </w:r>
            <w:r w:rsidRPr="0051065A">
              <w:rPr>
                <w:rFonts w:asciiTheme="minorHAnsi" w:hAnsiTheme="minorHAnsi" w:cstheme="minorHAnsi"/>
                <w:b/>
                <w:sz w:val="20"/>
                <w:szCs w:val="20"/>
                <w:lang w:val="de-DE"/>
              </w:rPr>
              <w:t>Abweichungen)</w:t>
            </w:r>
          </w:p>
        </w:tc>
        <w:tc>
          <w:tcPr>
            <w:tcW w:w="5528" w:type="dxa"/>
            <w:shd w:val="clear" w:color="auto" w:fill="E0E0E0"/>
          </w:tcPr>
          <w:p w14:paraId="2DE9EB71" w14:textId="77777777" w:rsidR="0051065A" w:rsidRPr="0051065A" w:rsidRDefault="0051065A" w:rsidP="00E65191">
            <w:pPr>
              <w:rPr>
                <w:rFonts w:asciiTheme="minorHAnsi" w:hAnsiTheme="minorHAnsi" w:cstheme="minorHAnsi"/>
                <w:sz w:val="20"/>
                <w:szCs w:val="20"/>
                <w:lang w:val="de-DE"/>
              </w:rPr>
            </w:pPr>
          </w:p>
        </w:tc>
      </w:tr>
      <w:tr w:rsidR="0051065A" w:rsidRPr="000F1406" w14:paraId="7A335831" w14:textId="77777777" w:rsidTr="006B4E27">
        <w:tc>
          <w:tcPr>
            <w:tcW w:w="878" w:type="dxa"/>
            <w:shd w:val="clear" w:color="auto" w:fill="E0E0E0"/>
          </w:tcPr>
          <w:p w14:paraId="71EDC91F"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b/>
                <w:sz w:val="20"/>
                <w:szCs w:val="20"/>
              </w:rPr>
              <w:t>9.</w:t>
            </w:r>
          </w:p>
        </w:tc>
        <w:tc>
          <w:tcPr>
            <w:tcW w:w="3230" w:type="dxa"/>
            <w:shd w:val="clear" w:color="auto" w:fill="E0E0E0"/>
          </w:tcPr>
          <w:p w14:paraId="4A49A752" w14:textId="77777777" w:rsidR="0051065A" w:rsidRPr="0051065A" w:rsidRDefault="0051065A" w:rsidP="00E65191">
            <w:pPr>
              <w:spacing w:before="100" w:beforeAutospacing="1" w:after="100" w:afterAutospacing="1"/>
              <w:rPr>
                <w:rFonts w:asciiTheme="minorHAnsi" w:hAnsiTheme="minorHAnsi" w:cstheme="minorHAnsi"/>
                <w:b/>
                <w:sz w:val="20"/>
                <w:szCs w:val="20"/>
              </w:rPr>
            </w:pPr>
            <w:proofErr w:type="spellStart"/>
            <w:r w:rsidRPr="0051065A">
              <w:rPr>
                <w:rFonts w:asciiTheme="minorHAnsi" w:hAnsiTheme="minorHAnsi" w:cstheme="minorHAnsi"/>
                <w:b/>
                <w:sz w:val="20"/>
                <w:szCs w:val="20"/>
              </w:rPr>
              <w:t>Bemerkungen</w:t>
            </w:r>
            <w:proofErr w:type="spellEnd"/>
          </w:p>
        </w:tc>
        <w:tc>
          <w:tcPr>
            <w:tcW w:w="5528" w:type="dxa"/>
            <w:shd w:val="clear" w:color="auto" w:fill="E0E0E0"/>
          </w:tcPr>
          <w:p w14:paraId="06A4C557" w14:textId="77777777" w:rsidR="0051065A" w:rsidRPr="0051065A" w:rsidRDefault="0051065A" w:rsidP="00E65191">
            <w:pPr>
              <w:rPr>
                <w:rFonts w:asciiTheme="minorHAnsi" w:hAnsiTheme="minorHAnsi" w:cstheme="minorHAnsi"/>
                <w:sz w:val="20"/>
                <w:szCs w:val="20"/>
              </w:rPr>
            </w:pPr>
          </w:p>
        </w:tc>
      </w:tr>
      <w:tr w:rsidR="0051065A" w:rsidRPr="0051065A" w14:paraId="44B24305" w14:textId="77777777" w:rsidTr="006B4E27">
        <w:tc>
          <w:tcPr>
            <w:tcW w:w="878" w:type="dxa"/>
          </w:tcPr>
          <w:p w14:paraId="1ECB5BD8" w14:textId="77777777" w:rsidR="0051065A" w:rsidRPr="0051065A" w:rsidRDefault="0051065A" w:rsidP="00E65191">
            <w:pPr>
              <w:spacing w:before="100" w:beforeAutospacing="1" w:after="100" w:afterAutospacing="1"/>
              <w:rPr>
                <w:rFonts w:asciiTheme="minorHAnsi" w:hAnsiTheme="minorHAnsi" w:cstheme="minorHAnsi"/>
                <w:sz w:val="20"/>
                <w:szCs w:val="20"/>
              </w:rPr>
            </w:pPr>
            <w:r w:rsidRPr="0051065A">
              <w:rPr>
                <w:rFonts w:asciiTheme="minorHAnsi" w:hAnsiTheme="minorHAnsi" w:cstheme="minorHAnsi"/>
                <w:sz w:val="20"/>
                <w:szCs w:val="20"/>
              </w:rPr>
              <w:t>9.</w:t>
            </w:r>
          </w:p>
        </w:tc>
        <w:tc>
          <w:tcPr>
            <w:tcW w:w="3230" w:type="dxa"/>
          </w:tcPr>
          <w:p w14:paraId="7A8F33AC" w14:textId="77777777" w:rsidR="0051065A" w:rsidRPr="0051065A" w:rsidRDefault="0051065A" w:rsidP="00E65191">
            <w:pPr>
              <w:spacing w:before="100" w:beforeAutospacing="1" w:after="100" w:afterAutospacing="1"/>
              <w:rPr>
                <w:rFonts w:asciiTheme="minorHAnsi" w:hAnsiTheme="minorHAnsi" w:cstheme="minorHAnsi"/>
                <w:sz w:val="20"/>
                <w:szCs w:val="20"/>
              </w:rPr>
            </w:pPr>
            <w:proofErr w:type="spellStart"/>
            <w:r w:rsidRPr="0051065A">
              <w:rPr>
                <w:rFonts w:asciiTheme="minorHAnsi" w:hAnsiTheme="minorHAnsi" w:cstheme="minorHAnsi"/>
                <w:sz w:val="20"/>
                <w:szCs w:val="20"/>
              </w:rPr>
              <w:t>Bemerkungen</w:t>
            </w:r>
            <w:bookmarkStart w:id="1" w:name="_GoBack"/>
            <w:bookmarkEnd w:id="1"/>
            <w:proofErr w:type="spellEnd"/>
          </w:p>
        </w:tc>
        <w:tc>
          <w:tcPr>
            <w:tcW w:w="5528" w:type="dxa"/>
          </w:tcPr>
          <w:p w14:paraId="62BE5541" w14:textId="77777777" w:rsidR="0051065A" w:rsidRPr="0051065A" w:rsidRDefault="0051065A" w:rsidP="00E65191">
            <w:pPr>
              <w:spacing w:before="100" w:beforeAutospacing="1" w:after="100" w:afterAutospacing="1"/>
              <w:rPr>
                <w:rFonts w:asciiTheme="minorHAnsi" w:hAnsiTheme="minorHAnsi" w:cstheme="minorHAnsi"/>
                <w:sz w:val="20"/>
                <w:szCs w:val="20"/>
                <w:lang w:val="de-DE"/>
              </w:rPr>
            </w:pPr>
            <w:r w:rsidRPr="0051065A">
              <w:rPr>
                <w:rFonts w:asciiTheme="minorHAnsi" w:hAnsiTheme="minorHAnsi" w:cstheme="minorHAnsi"/>
                <w:sz w:val="20"/>
                <w:szCs w:val="20"/>
                <w:lang w:val="de-DE"/>
              </w:rPr>
              <w:t xml:space="preserve">Sonstige Bemerkungen können in dieses Feld eingetragen werden, sofern sie für das fragliche </w:t>
            </w:r>
            <w:r w:rsidRPr="0051065A">
              <w:rPr>
                <w:rFonts w:asciiTheme="minorHAnsi" w:hAnsiTheme="minorHAnsi" w:cstheme="minorHAnsi"/>
                <w:i/>
                <w:iCs/>
                <w:sz w:val="20"/>
                <w:szCs w:val="20"/>
                <w:lang w:val="de-DE"/>
              </w:rPr>
              <w:t>Feed Safety Data Sheet</w:t>
            </w:r>
            <w:r w:rsidRPr="0051065A">
              <w:rPr>
                <w:rFonts w:asciiTheme="minorHAnsi" w:hAnsiTheme="minorHAnsi" w:cstheme="minorHAnsi"/>
                <w:sz w:val="20"/>
                <w:szCs w:val="20"/>
                <w:lang w:val="de-DE"/>
              </w:rPr>
              <w:t xml:space="preserve"> von Bedeutung sind. </w:t>
            </w:r>
          </w:p>
          <w:p w14:paraId="3AD97D8C" w14:textId="77777777" w:rsidR="0051065A" w:rsidRPr="0051065A" w:rsidRDefault="0051065A" w:rsidP="00E65191">
            <w:pPr>
              <w:rPr>
                <w:rFonts w:asciiTheme="minorHAnsi" w:hAnsiTheme="minorHAnsi" w:cstheme="minorHAnsi"/>
                <w:sz w:val="20"/>
                <w:szCs w:val="20"/>
                <w:lang w:val="de-DE"/>
              </w:rPr>
            </w:pPr>
            <w:r w:rsidRPr="0051065A">
              <w:rPr>
                <w:rFonts w:asciiTheme="minorHAnsi" w:hAnsiTheme="minorHAnsi" w:cstheme="minorHAnsi"/>
                <w:sz w:val="20"/>
                <w:szCs w:val="20"/>
                <w:lang w:val="de-DE"/>
              </w:rPr>
              <w:t>Sofern ein anderes als das im „GMP+ FSA“-Modul verwendete HACCP-System zum Einsatz gelangt, kann dies in diesem Feld beschrieben werden.</w:t>
            </w:r>
          </w:p>
        </w:tc>
      </w:tr>
    </w:tbl>
    <w:bookmarkEnd w:id="0" w:displacedByCustomXml="next"/>
    <w:sdt>
      <w:sdtPr>
        <w:rPr>
          <w:rFonts w:asciiTheme="minorHAnsi" w:hAnsiTheme="minorHAnsi" w:cstheme="minorHAnsi"/>
          <w:i/>
          <w:color w:val="808080" w:themeColor="background1" w:themeShade="80"/>
          <w:sz w:val="20"/>
          <w:szCs w:val="20"/>
        </w:rPr>
        <w:tag w:val="Copyright"/>
        <w:id w:val="660126490"/>
        <w:placeholder>
          <w:docPart w:val="490EFD9FF7A74C2C9ED1297E721EEFBC"/>
        </w:placeholder>
        <w15:appearance w15:val="hidden"/>
      </w:sdtPr>
      <w:sdtContent>
        <w:p w14:paraId="6673A6CE" w14:textId="77777777" w:rsidR="006B4E27" w:rsidRDefault="006B4E27" w:rsidP="006B4E27">
          <w:pPr>
            <w:rPr>
              <w:rFonts w:asciiTheme="minorHAnsi" w:hAnsiTheme="minorHAnsi" w:cstheme="minorHAnsi"/>
              <w:i/>
              <w:color w:val="808080" w:themeColor="background1" w:themeShade="80"/>
              <w:sz w:val="20"/>
              <w:szCs w:val="20"/>
            </w:rPr>
          </w:pPr>
        </w:p>
        <w:p w14:paraId="33C4ED40" w14:textId="66BFC84A" w:rsidR="006B4E27" w:rsidRPr="006B4E27" w:rsidRDefault="006B4E27" w:rsidP="006B4E27">
          <w:pPr>
            <w:rPr>
              <w:rFonts w:asciiTheme="minorHAnsi" w:hAnsiTheme="minorHAnsi" w:cstheme="minorHAnsi"/>
              <w:i/>
              <w:color w:val="808080" w:themeColor="background1" w:themeShade="80"/>
              <w:sz w:val="20"/>
              <w:szCs w:val="20"/>
            </w:rPr>
          </w:pPr>
          <w:r w:rsidRPr="006B4E27">
            <w:rPr>
              <w:rFonts w:asciiTheme="minorHAnsi" w:hAnsiTheme="minorHAnsi" w:cstheme="minorHAnsi"/>
              <w:i/>
              <w:color w:val="808080" w:themeColor="background1" w:themeShade="80"/>
              <w:sz w:val="20"/>
              <w:szCs w:val="20"/>
            </w:rPr>
            <w:t>© GMP+ International B.V.</w:t>
          </w:r>
        </w:p>
        <w:sdt>
          <w:sdtPr>
            <w:rPr>
              <w:rFonts w:asciiTheme="minorHAnsi" w:hAnsiTheme="minorHAnsi" w:cstheme="minorHAnsi"/>
              <w:i/>
              <w:color w:val="808080" w:themeColor="background1" w:themeShade="80"/>
              <w:sz w:val="20"/>
              <w:szCs w:val="20"/>
            </w:rPr>
            <w:id w:val="91597706"/>
            <w:placeholder>
              <w:docPart w:val="553FF40733904767B289DFAD0F935B66"/>
            </w:placeholder>
            <w:dataBinding w:prefixMappings="xmlns:ns0='http://www.keyscript.nl/gmpplus/vertalingen' xmlns:ns1='http://www.w3.org/2001/XMLSchema-instance' xmlns:ns2='http://schemas.microsoft.com/2003/10/Serialization/Arrays' " w:xpath="/ns0:Taal[1]/ns0:Copyright[1]" w:storeItemID="{D549B2BE-D31A-46B5-A25C-046B5AB3BCEA}"/>
            <w15:appearance w15:val="hidden"/>
            <w:text/>
          </w:sdtPr>
          <w:sdtContent>
            <w:p w14:paraId="24CE86A5" w14:textId="717958AA" w:rsidR="006B4E27" w:rsidRPr="006B4E27" w:rsidRDefault="006B4E27" w:rsidP="006B4E27">
              <w:pPr>
                <w:rPr>
                  <w:rFonts w:asciiTheme="minorHAnsi" w:hAnsiTheme="minorHAnsi" w:cstheme="minorHAnsi"/>
                  <w:i/>
                  <w:color w:val="808080" w:themeColor="background1" w:themeShade="80"/>
                  <w:sz w:val="20"/>
                  <w:szCs w:val="20"/>
                </w:rPr>
              </w:pPr>
              <w:r w:rsidRPr="006B4E27">
                <w:rPr>
                  <w:rFonts w:asciiTheme="minorHAnsi" w:hAnsiTheme="minorHAnsi" w:cstheme="minorHAnsi"/>
                  <w:i/>
                  <w:color w:val="808080" w:themeColor="background1" w:themeShade="80"/>
                  <w:sz w:val="20"/>
                  <w:szCs w:val="20"/>
                </w:rPr>
                <w:t>All rights reserved. The information in this publication may be consulted on the screen, downloaded and printed as long as this is done for your own, non-commercial use. For other desired uses, prior written permission should be obtained from the GMP+ International B.V.</w:t>
              </w:r>
            </w:p>
          </w:sdtContent>
        </w:sdt>
        <w:p w14:paraId="6173ECF6" w14:textId="77777777" w:rsidR="006B4E27" w:rsidRPr="006B4E27" w:rsidRDefault="006B4E27" w:rsidP="006B4E27">
          <w:pPr>
            <w:rPr>
              <w:rFonts w:asciiTheme="minorHAnsi" w:hAnsiTheme="minorHAnsi" w:cstheme="minorHAnsi"/>
              <w:i/>
              <w:color w:val="808080" w:themeColor="background1" w:themeShade="80"/>
              <w:sz w:val="20"/>
              <w:szCs w:val="20"/>
            </w:rPr>
          </w:pPr>
        </w:p>
      </w:sdtContent>
    </w:sdt>
    <w:sdt>
      <w:sdtPr>
        <w:rPr>
          <w:rFonts w:asciiTheme="minorHAnsi" w:hAnsiTheme="minorHAnsi" w:cstheme="minorHAnsi"/>
          <w:i/>
          <w:color w:val="808080" w:themeColor="background1" w:themeShade="80"/>
          <w:sz w:val="20"/>
          <w:szCs w:val="20"/>
        </w:rPr>
        <w:tag w:val="Disclaimer"/>
        <w:id w:val="-1419626346"/>
        <w:placeholder>
          <w:docPart w:val="490EFD9FF7A74C2C9ED1297E721EEFBC"/>
        </w:placeholder>
        <w15:appearance w15:val="hidden"/>
      </w:sdtPr>
      <w:sdtContent>
        <w:sdt>
          <w:sdtPr>
            <w:rPr>
              <w:rFonts w:asciiTheme="minorHAnsi" w:hAnsiTheme="minorHAnsi" w:cstheme="minorHAnsi"/>
              <w:i/>
              <w:color w:val="808080" w:themeColor="background1" w:themeShade="80"/>
              <w:sz w:val="20"/>
              <w:szCs w:val="20"/>
            </w:rPr>
            <w:id w:val="-2098014536"/>
            <w:placeholder>
              <w:docPart w:val="553FF40733904767B289DFAD0F935B66"/>
            </w:placeholder>
            <w:dataBinding w:prefixMappings="xmlns:ns0='http://www.keyscript.nl/gmpplus/vertalingen' xmlns:ns1='http://www.w3.org/2001/XMLSchema-instance' xmlns:ns2='http://schemas.microsoft.com/2003/10/Serialization/Arrays' " w:xpath="/ns0:Taal[1]/ns0:DisclaimerKop[1]" w:storeItemID="{D549B2BE-D31A-46B5-A25C-046B5AB3BCEA}"/>
            <w15:appearance w15:val="hidden"/>
            <w:text/>
          </w:sdtPr>
          <w:sdtContent>
            <w:p w14:paraId="37567CB9" w14:textId="0D2D2585" w:rsidR="006B4E27" w:rsidRPr="006B4E27" w:rsidRDefault="006B4E27" w:rsidP="006B4E27">
              <w:pPr>
                <w:rPr>
                  <w:rFonts w:asciiTheme="minorHAnsi" w:hAnsiTheme="minorHAnsi" w:cstheme="minorHAnsi"/>
                  <w:i/>
                  <w:color w:val="808080" w:themeColor="background1" w:themeShade="80"/>
                  <w:sz w:val="20"/>
                  <w:szCs w:val="20"/>
                </w:rPr>
              </w:pPr>
              <w:r w:rsidRPr="006B4E27">
                <w:rPr>
                  <w:rFonts w:asciiTheme="minorHAnsi" w:hAnsiTheme="minorHAnsi" w:cstheme="minorHAnsi"/>
                  <w:i/>
                  <w:color w:val="808080" w:themeColor="background1" w:themeShade="80"/>
                  <w:sz w:val="20"/>
                  <w:szCs w:val="20"/>
                </w:rPr>
                <w:t>Disclaimer</w:t>
              </w:r>
            </w:p>
          </w:sdtContent>
        </w:sdt>
        <w:sdt>
          <w:sdtPr>
            <w:rPr>
              <w:rFonts w:asciiTheme="minorHAnsi" w:hAnsiTheme="minorHAnsi" w:cstheme="minorHAnsi"/>
              <w:i/>
              <w:color w:val="808080" w:themeColor="background1" w:themeShade="80"/>
              <w:sz w:val="20"/>
              <w:szCs w:val="20"/>
            </w:rPr>
            <w:id w:val="-1341927849"/>
            <w:placeholder>
              <w:docPart w:val="553FF40733904767B289DFAD0F935B66"/>
            </w:placeholder>
            <w:dataBinding w:prefixMappings="xmlns:ns0='http://www.keyscript.nl/gmpplus/vertalingen' xmlns:ns1='http://www.w3.org/2001/XMLSchema-instance' xmlns:ns2='http://schemas.microsoft.com/2003/10/Serialization/Arrays' " w:xpath="/ns0:Taal[1]/ns0:Disclaimer[1]" w:storeItemID="{D549B2BE-D31A-46B5-A25C-046B5AB3BCEA}"/>
            <w15:appearance w15:val="hidden"/>
            <w:text/>
          </w:sdtPr>
          <w:sdtContent>
            <w:p w14:paraId="5E503068" w14:textId="14CBB1A3" w:rsidR="003A43A4" w:rsidRPr="006B4E27" w:rsidRDefault="006B4E27" w:rsidP="006B4E27">
              <w:pPr>
                <w:rPr>
                  <w:rFonts w:asciiTheme="minorHAnsi" w:hAnsiTheme="minorHAnsi" w:cstheme="minorHAnsi"/>
                  <w:i/>
                  <w:color w:val="808080" w:themeColor="background1" w:themeShade="80"/>
                  <w:sz w:val="20"/>
                  <w:szCs w:val="20"/>
                </w:rPr>
              </w:pPr>
              <w:r w:rsidRPr="006B4E27">
                <w:rPr>
                  <w:rFonts w:asciiTheme="minorHAnsi" w:hAnsiTheme="minorHAnsi" w:cstheme="minorHAnsi"/>
                  <w:i/>
                  <w:color w:val="808080" w:themeColor="background1" w:themeShade="80"/>
                  <w:sz w:val="20"/>
                  <w:szCs w:val="20"/>
                </w:rPr>
                <w:t>This publication was established for the purpose of providing information to interested parties with respect to GMP+-standards. The publication will be updated regularly. GMP+ International B.V. is not liable for any inaccuracies in this publication.</w:t>
              </w:r>
            </w:p>
          </w:sdtContent>
        </w:sdt>
      </w:sdtContent>
    </w:sdt>
    <w:sectPr w:rsidR="003A43A4" w:rsidRPr="006B4E27" w:rsidSect="00816007">
      <w:headerReference w:type="default" r:id="rId10"/>
      <w:footerReference w:type="default" r:id="rId11"/>
      <w:headerReference w:type="first" r:id="rId12"/>
      <w:footerReference w:type="first" r:id="rId13"/>
      <w:pgSz w:w="11906" w:h="16838"/>
      <w:pgMar w:top="1793" w:right="1304" w:bottom="1418"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161D" w14:textId="77777777" w:rsidR="00016869" w:rsidRDefault="00016869" w:rsidP="00334D5D">
      <w:r>
        <w:separator/>
      </w:r>
    </w:p>
  </w:endnote>
  <w:endnote w:type="continuationSeparator" w:id="0">
    <w:p w14:paraId="30917AF0" w14:textId="77777777" w:rsidR="00016869" w:rsidRDefault="00016869"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65030661" w14:textId="77777777" w:rsidTr="00692F4C">
      <w:sdt>
        <w:sdtPr>
          <w:rPr>
            <w:lang w:val="nl-NL"/>
          </w:rPr>
          <w:id w:val="-1251499189"/>
          <w:placeholder>
            <w:docPart w:val="5E762DBCDBFB4004A7E98BF80C6FDB08"/>
          </w:placeholder>
          <w:dataBinding w:prefixMappings="xmlns:ns0='http://www.keyscript.nl/gmpplus/note' xmlns:ns1='http://www.w3.org/2001/XMLSchema-instance' " w:xpath="/ns0:NoteData[1]/ns0:DateString[1]" w:storeItemID="{73367101-CAE7-4D69-A99F-4DF8B6132C2F}"/>
          <w:text/>
        </w:sdtPr>
        <w:sdtEndPr/>
        <w:sdtContent>
          <w:tc>
            <w:tcPr>
              <w:tcW w:w="3569" w:type="dxa"/>
              <w:shd w:val="clear" w:color="auto" w:fill="auto"/>
            </w:tcPr>
            <w:p w14:paraId="4C3D4C64" w14:textId="1E320B4C" w:rsidR="004F3563" w:rsidRPr="00F72D16" w:rsidRDefault="007E77EB" w:rsidP="004F3563">
              <w:pPr>
                <w:pStyle w:val="Voettekst"/>
                <w:framePr w:hSpace="0" w:wrap="auto" w:vAnchor="margin" w:hAnchor="text" w:xAlign="left" w:yAlign="inline"/>
                <w:suppressOverlap w:val="0"/>
                <w:rPr>
                  <w:lang w:val="nl-NL"/>
                </w:rPr>
              </w:pPr>
              <w:r>
                <w:rPr>
                  <w:lang w:val="nl-NL"/>
                </w:rPr>
                <w:t xml:space="preserve">1 </w:t>
              </w:r>
              <w:proofErr w:type="spellStart"/>
              <w:r w:rsidR="006B4E27">
                <w:rPr>
                  <w:lang w:val="nl-NL"/>
                </w:rPr>
                <w:t>März</w:t>
              </w:r>
              <w:proofErr w:type="spellEnd"/>
              <w:r>
                <w:rPr>
                  <w:lang w:val="nl-NL"/>
                </w:rPr>
                <w:t xml:space="preserve"> 2019</w:t>
              </w:r>
            </w:p>
          </w:tc>
        </w:sdtContent>
      </w:sdt>
      <w:tc>
        <w:tcPr>
          <w:tcW w:w="896" w:type="dxa"/>
          <w:shd w:val="clear" w:color="auto" w:fill="auto"/>
        </w:tcPr>
        <w:p w14:paraId="66A863A1"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4018B0D9" w14:textId="77777777" w:rsidR="00F56062" w:rsidRDefault="004F3563" w:rsidP="004F3563">
    <w:r>
      <w:rPr>
        <w:noProof/>
      </w:rPr>
      <w:drawing>
        <wp:anchor distT="0" distB="0" distL="114300" distR="114300" simplePos="0" relativeHeight="251674624" behindDoc="1" locked="1" layoutInCell="1" allowOverlap="1" wp14:anchorId="779BC109" wp14:editId="2D495E7F">
          <wp:simplePos x="0" y="0"/>
          <wp:positionH relativeFrom="page">
            <wp:posOffset>723900</wp:posOffset>
          </wp:positionH>
          <wp:positionV relativeFrom="page">
            <wp:posOffset>9933940</wp:posOffset>
          </wp:positionV>
          <wp:extent cx="1656000" cy="298800"/>
          <wp:effectExtent l="0" t="0" r="1905" b="6350"/>
          <wp:wrapNone/>
          <wp:docPr id="55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0DDBB4B1" w14:textId="77777777" w:rsidTr="009C41AA">
      <w:tc>
        <w:tcPr>
          <w:tcW w:w="3569" w:type="dxa"/>
          <w:shd w:val="clear" w:color="auto" w:fill="auto"/>
        </w:tcPr>
        <w:p w14:paraId="5DA6807B"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579BC4DA"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40AFA771"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5FF7881D" wp14:editId="362D9BF3">
          <wp:simplePos x="0" y="0"/>
          <wp:positionH relativeFrom="page">
            <wp:posOffset>711835</wp:posOffset>
          </wp:positionH>
          <wp:positionV relativeFrom="page">
            <wp:posOffset>9825990</wp:posOffset>
          </wp:positionV>
          <wp:extent cx="1620000" cy="388800"/>
          <wp:effectExtent l="0" t="0" r="0" b="0"/>
          <wp:wrapNone/>
          <wp:docPr id="56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1432" w14:textId="77777777" w:rsidR="00016869" w:rsidRDefault="00016869" w:rsidP="00334D5D">
      <w:r>
        <w:separator/>
      </w:r>
    </w:p>
  </w:footnote>
  <w:footnote w:type="continuationSeparator" w:id="0">
    <w:p w14:paraId="08079FE7" w14:textId="77777777" w:rsidR="00016869" w:rsidRDefault="00016869"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3A43A4" w14:paraId="79197295" w14:textId="77777777" w:rsidTr="00692F4C">
      <w:sdt>
        <w:sdtPr>
          <w:rPr>
            <w:lang w:val="da-DK"/>
          </w:rPr>
          <w:id w:val="-1648580765"/>
          <w:placeholder>
            <w:docPart w:val="63A9C26BE8524CB0B10D210F49BA0CC8"/>
          </w:placeholder>
          <w:dataBinding w:prefixMappings="xmlns:ns0='http://www.keyscript.nl/gmpplus/note' xmlns:ns1='http://www.w3.org/2001/XMLSchema-instance' " w:xpath="/ns0:NoteData[1]/ns0:Subject[1]" w:storeItemID="{73367101-CAE7-4D69-A99F-4DF8B6132C2F}"/>
          <w:text/>
        </w:sdtPr>
        <w:sdtEndPr/>
        <w:sdtContent>
          <w:tc>
            <w:tcPr>
              <w:tcW w:w="9062" w:type="dxa"/>
              <w:tcBorders>
                <w:top w:val="nil"/>
                <w:left w:val="nil"/>
                <w:bottom w:val="nil"/>
                <w:right w:val="nil"/>
              </w:tcBorders>
            </w:tcPr>
            <w:p w14:paraId="48A4E607" w14:textId="4C9477F7" w:rsidR="004F3563" w:rsidRPr="00F35C52" w:rsidRDefault="00D00454" w:rsidP="004F3563">
              <w:pPr>
                <w:pStyle w:val="Koptekst"/>
                <w:framePr w:hSpace="0" w:wrap="auto" w:vAnchor="margin" w:hAnchor="text" w:xAlign="left" w:yAlign="inline"/>
                <w:suppressOverlap w:val="0"/>
                <w:rPr>
                  <w:lang w:val="da-DK"/>
                </w:rPr>
              </w:pPr>
              <w:r>
                <w:rPr>
                  <w:lang w:val="da-DK"/>
                </w:rPr>
                <w:t>FS</w:t>
              </w:r>
              <w:r w:rsidR="003A43A4">
                <w:rPr>
                  <w:lang w:val="da-DK"/>
                </w:rPr>
                <w:t xml:space="preserve">DS - Feed Safety Data Sheet </w:t>
              </w:r>
            </w:p>
          </w:tc>
        </w:sdtContent>
      </w:sdt>
    </w:tr>
  </w:tbl>
  <w:p w14:paraId="604DA860"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555832A5" wp14:editId="339BB5D7">
          <wp:simplePos x="0" y="0"/>
          <wp:positionH relativeFrom="page">
            <wp:posOffset>779145</wp:posOffset>
          </wp:positionH>
          <wp:positionV relativeFrom="page">
            <wp:posOffset>474980</wp:posOffset>
          </wp:positionV>
          <wp:extent cx="6782400" cy="2106000"/>
          <wp:effectExtent l="0" t="0" r="0" b="8890"/>
          <wp:wrapNone/>
          <wp:docPr id="558"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9B39"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72BAFB16" wp14:editId="0A3F69BD">
          <wp:simplePos x="0" y="0"/>
          <wp:positionH relativeFrom="page">
            <wp:posOffset>802640</wp:posOffset>
          </wp:positionH>
          <wp:positionV relativeFrom="page">
            <wp:posOffset>1371600</wp:posOffset>
          </wp:positionV>
          <wp:extent cx="6757200" cy="2098800"/>
          <wp:effectExtent l="0" t="0" r="5715" b="0"/>
          <wp:wrapNone/>
          <wp:docPr id="560"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3DC83D1F" wp14:editId="45DD9059">
          <wp:simplePos x="0" y="0"/>
          <wp:positionH relativeFrom="page">
            <wp:posOffset>791845</wp:posOffset>
          </wp:positionH>
          <wp:positionV relativeFrom="page">
            <wp:posOffset>514985</wp:posOffset>
          </wp:positionV>
          <wp:extent cx="2160000" cy="388800"/>
          <wp:effectExtent l="0" t="0" r="0" b="0"/>
          <wp:wrapNone/>
          <wp:docPr id="56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FFFFFF7C"/>
    <w:multiLevelType w:val="singleLevel"/>
    <w:tmpl w:val="0862F1B0"/>
    <w:lvl w:ilvl="0">
      <w:start w:val="1"/>
      <w:numFmt w:val="decimal"/>
      <w:lvlText w:val="%1."/>
      <w:lvlJc w:val="left"/>
      <w:pPr>
        <w:tabs>
          <w:tab w:val="num" w:pos="1492"/>
        </w:tabs>
        <w:ind w:left="1492" w:hanging="360"/>
      </w:pPr>
    </w:lvl>
  </w:abstractNum>
  <w:abstractNum w:abstractNumId="1"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9" w15:restartNumberingAfterBreak="0">
    <w:nsid w:val="383578AB"/>
    <w:multiLevelType w:val="hybridMultilevel"/>
    <w:tmpl w:val="27B6FAC2"/>
    <w:lvl w:ilvl="0" w:tplc="2B0247E8">
      <w:numFmt w:val="bullet"/>
      <w:lvlText w:val="-"/>
      <w:lvlJc w:val="left"/>
      <w:pPr>
        <w:tabs>
          <w:tab w:val="num" w:pos="360"/>
        </w:tabs>
        <w:ind w:left="360" w:hanging="360"/>
      </w:pPr>
      <w:rPr>
        <w:rFonts w:ascii="Arial" w:eastAsia="Times New Roman" w:hAnsi="Arial" w:hint="default"/>
      </w:rPr>
    </w:lvl>
    <w:lvl w:ilvl="1" w:tplc="69F09A22">
      <w:start w:val="4"/>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7688170B"/>
    <w:multiLevelType w:val="hybridMultilevel"/>
    <w:tmpl w:val="3B3A8C18"/>
    <w:lvl w:ilvl="0" w:tplc="2B04C00E">
      <w:start w:val="2"/>
      <w:numFmt w:val="bullet"/>
      <w:lvlText w:val="-"/>
      <w:lvlJc w:val="left"/>
      <w:pPr>
        <w:tabs>
          <w:tab w:val="num" w:pos="1065"/>
        </w:tabs>
        <w:ind w:left="1065" w:hanging="705"/>
      </w:pPr>
      <w:rPr>
        <w:rFonts w:ascii="Times New Roman" w:eastAsia="Times New Roman" w:hAnsi="Times New Roman" w:hint="default"/>
      </w:rPr>
    </w:lvl>
    <w:lvl w:ilvl="1" w:tplc="8A44B996" w:tentative="1">
      <w:start w:val="1"/>
      <w:numFmt w:val="bullet"/>
      <w:lvlText w:val="o"/>
      <w:lvlJc w:val="left"/>
      <w:pPr>
        <w:tabs>
          <w:tab w:val="num" w:pos="1440"/>
        </w:tabs>
        <w:ind w:left="1440" w:hanging="360"/>
      </w:pPr>
      <w:rPr>
        <w:rFonts w:ascii="Courier New" w:hAnsi="Courier New" w:hint="default"/>
      </w:rPr>
    </w:lvl>
    <w:lvl w:ilvl="2" w:tplc="66E00C50" w:tentative="1">
      <w:start w:val="1"/>
      <w:numFmt w:val="bullet"/>
      <w:lvlText w:val=""/>
      <w:lvlJc w:val="left"/>
      <w:pPr>
        <w:tabs>
          <w:tab w:val="num" w:pos="2160"/>
        </w:tabs>
        <w:ind w:left="2160" w:hanging="360"/>
      </w:pPr>
      <w:rPr>
        <w:rFonts w:ascii="Wingdings" w:hAnsi="Wingdings" w:hint="default"/>
      </w:rPr>
    </w:lvl>
    <w:lvl w:ilvl="3" w:tplc="D10A023A" w:tentative="1">
      <w:start w:val="1"/>
      <w:numFmt w:val="bullet"/>
      <w:lvlText w:val=""/>
      <w:lvlJc w:val="left"/>
      <w:pPr>
        <w:tabs>
          <w:tab w:val="num" w:pos="2880"/>
        </w:tabs>
        <w:ind w:left="2880" w:hanging="360"/>
      </w:pPr>
      <w:rPr>
        <w:rFonts w:ascii="Symbol" w:hAnsi="Symbol" w:hint="default"/>
      </w:rPr>
    </w:lvl>
    <w:lvl w:ilvl="4" w:tplc="E4144DCC" w:tentative="1">
      <w:start w:val="1"/>
      <w:numFmt w:val="bullet"/>
      <w:lvlText w:val="o"/>
      <w:lvlJc w:val="left"/>
      <w:pPr>
        <w:tabs>
          <w:tab w:val="num" w:pos="3600"/>
        </w:tabs>
        <w:ind w:left="3600" w:hanging="360"/>
      </w:pPr>
      <w:rPr>
        <w:rFonts w:ascii="Courier New" w:hAnsi="Courier New" w:hint="default"/>
      </w:rPr>
    </w:lvl>
    <w:lvl w:ilvl="5" w:tplc="DFDC989E" w:tentative="1">
      <w:start w:val="1"/>
      <w:numFmt w:val="bullet"/>
      <w:lvlText w:val=""/>
      <w:lvlJc w:val="left"/>
      <w:pPr>
        <w:tabs>
          <w:tab w:val="num" w:pos="4320"/>
        </w:tabs>
        <w:ind w:left="4320" w:hanging="360"/>
      </w:pPr>
      <w:rPr>
        <w:rFonts w:ascii="Wingdings" w:hAnsi="Wingdings" w:hint="default"/>
      </w:rPr>
    </w:lvl>
    <w:lvl w:ilvl="6" w:tplc="8AF2FE6E" w:tentative="1">
      <w:start w:val="1"/>
      <w:numFmt w:val="bullet"/>
      <w:lvlText w:val=""/>
      <w:lvlJc w:val="left"/>
      <w:pPr>
        <w:tabs>
          <w:tab w:val="num" w:pos="5040"/>
        </w:tabs>
        <w:ind w:left="5040" w:hanging="360"/>
      </w:pPr>
      <w:rPr>
        <w:rFonts w:ascii="Symbol" w:hAnsi="Symbol" w:hint="default"/>
      </w:rPr>
    </w:lvl>
    <w:lvl w:ilvl="7" w:tplc="4A96E0B8" w:tentative="1">
      <w:start w:val="1"/>
      <w:numFmt w:val="bullet"/>
      <w:lvlText w:val="o"/>
      <w:lvlJc w:val="left"/>
      <w:pPr>
        <w:tabs>
          <w:tab w:val="num" w:pos="5760"/>
        </w:tabs>
        <w:ind w:left="5760" w:hanging="360"/>
      </w:pPr>
      <w:rPr>
        <w:rFonts w:ascii="Courier New" w:hAnsi="Courier New" w:hint="default"/>
      </w:rPr>
    </w:lvl>
    <w:lvl w:ilvl="8" w:tplc="6F4C52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0"/>
  </w:num>
  <w:num w:numId="5">
    <w:abstractNumId w:val="10"/>
  </w:num>
  <w:num w:numId="6">
    <w:abstractNumId w:val="11"/>
  </w:num>
  <w:num w:numId="7">
    <w:abstractNumId w:val="2"/>
  </w:num>
  <w:num w:numId="8">
    <w:abstractNumId w:val="10"/>
  </w:num>
  <w:num w:numId="9">
    <w:abstractNumId w:val="11"/>
  </w:num>
  <w:num w:numId="10">
    <w:abstractNumId w:val="2"/>
  </w:num>
  <w:num w:numId="11">
    <w:abstractNumId w:val="5"/>
  </w:num>
  <w:num w:numId="12">
    <w:abstractNumId w:val="2"/>
  </w:num>
  <w:num w:numId="13">
    <w:abstractNumId w:val="11"/>
  </w:num>
  <w:num w:numId="14">
    <w:abstractNumId w:val="10"/>
  </w:num>
  <w:num w:numId="15">
    <w:abstractNumId w:val="13"/>
  </w:num>
  <w:num w:numId="16">
    <w:abstractNumId w:val="8"/>
  </w:num>
  <w:num w:numId="17">
    <w:abstractNumId w:val="6"/>
  </w:num>
  <w:num w:numId="18">
    <w:abstractNumId w:val="7"/>
  </w:num>
  <w:num w:numId="19">
    <w:abstractNumId w:val="7"/>
  </w:num>
  <w:num w:numId="20">
    <w:abstractNumId w:val="7"/>
  </w:num>
  <w:num w:numId="21">
    <w:abstractNumId w:val="3"/>
  </w:num>
  <w:num w:numId="22">
    <w:abstractNumId w:val="1"/>
  </w:num>
  <w:num w:numId="23">
    <w:abstractNumId w:val="0"/>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016869"/>
    <w:rsid w:val="00014F2E"/>
    <w:rsid w:val="00016869"/>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86E"/>
    <w:rsid w:val="001B1F7A"/>
    <w:rsid w:val="001B1F9D"/>
    <w:rsid w:val="001B5B67"/>
    <w:rsid w:val="001C4639"/>
    <w:rsid w:val="00211F3D"/>
    <w:rsid w:val="0026365B"/>
    <w:rsid w:val="002A5B15"/>
    <w:rsid w:val="002B77FC"/>
    <w:rsid w:val="002C364D"/>
    <w:rsid w:val="002E0AA1"/>
    <w:rsid w:val="002E0B5E"/>
    <w:rsid w:val="002E22E4"/>
    <w:rsid w:val="002E3108"/>
    <w:rsid w:val="002E4E71"/>
    <w:rsid w:val="00334212"/>
    <w:rsid w:val="00334D5D"/>
    <w:rsid w:val="003426DC"/>
    <w:rsid w:val="00361BCE"/>
    <w:rsid w:val="003745FE"/>
    <w:rsid w:val="00376DFF"/>
    <w:rsid w:val="0039334E"/>
    <w:rsid w:val="003A3B4D"/>
    <w:rsid w:val="003A43A4"/>
    <w:rsid w:val="003A79AA"/>
    <w:rsid w:val="003C75B4"/>
    <w:rsid w:val="003D3FA3"/>
    <w:rsid w:val="003E114D"/>
    <w:rsid w:val="003F17A2"/>
    <w:rsid w:val="004020AF"/>
    <w:rsid w:val="00423142"/>
    <w:rsid w:val="0042555D"/>
    <w:rsid w:val="00437CD5"/>
    <w:rsid w:val="00446CFF"/>
    <w:rsid w:val="004471AF"/>
    <w:rsid w:val="0046575D"/>
    <w:rsid w:val="004A0070"/>
    <w:rsid w:val="004A6D45"/>
    <w:rsid w:val="004E03A7"/>
    <w:rsid w:val="004F3563"/>
    <w:rsid w:val="0051065A"/>
    <w:rsid w:val="005167C4"/>
    <w:rsid w:val="00521D53"/>
    <w:rsid w:val="00534A9B"/>
    <w:rsid w:val="00544D06"/>
    <w:rsid w:val="00546AFC"/>
    <w:rsid w:val="005564D5"/>
    <w:rsid w:val="005651F3"/>
    <w:rsid w:val="00584648"/>
    <w:rsid w:val="0059467A"/>
    <w:rsid w:val="00594E21"/>
    <w:rsid w:val="005A4067"/>
    <w:rsid w:val="005C29FA"/>
    <w:rsid w:val="005D5DB0"/>
    <w:rsid w:val="005E71D3"/>
    <w:rsid w:val="005F4612"/>
    <w:rsid w:val="0061631E"/>
    <w:rsid w:val="00623F05"/>
    <w:rsid w:val="00653ACD"/>
    <w:rsid w:val="006B03EE"/>
    <w:rsid w:val="006B22A2"/>
    <w:rsid w:val="006B3BC2"/>
    <w:rsid w:val="006B4E27"/>
    <w:rsid w:val="006B709C"/>
    <w:rsid w:val="006E3CBB"/>
    <w:rsid w:val="006E5158"/>
    <w:rsid w:val="006F5399"/>
    <w:rsid w:val="007028EA"/>
    <w:rsid w:val="00717196"/>
    <w:rsid w:val="00721443"/>
    <w:rsid w:val="00722383"/>
    <w:rsid w:val="00727B01"/>
    <w:rsid w:val="00755392"/>
    <w:rsid w:val="007759BA"/>
    <w:rsid w:val="0079161B"/>
    <w:rsid w:val="007B5D85"/>
    <w:rsid w:val="007D0D5A"/>
    <w:rsid w:val="007D114C"/>
    <w:rsid w:val="007D5557"/>
    <w:rsid w:val="007E41F4"/>
    <w:rsid w:val="007E77EB"/>
    <w:rsid w:val="007F5098"/>
    <w:rsid w:val="00816007"/>
    <w:rsid w:val="00852B69"/>
    <w:rsid w:val="00875CEE"/>
    <w:rsid w:val="0089485B"/>
    <w:rsid w:val="008E0134"/>
    <w:rsid w:val="00912A23"/>
    <w:rsid w:val="00921803"/>
    <w:rsid w:val="009316D3"/>
    <w:rsid w:val="009761C4"/>
    <w:rsid w:val="00985ED8"/>
    <w:rsid w:val="009A7DE9"/>
    <w:rsid w:val="009C41AA"/>
    <w:rsid w:val="009F626F"/>
    <w:rsid w:val="00A03646"/>
    <w:rsid w:val="00A3130E"/>
    <w:rsid w:val="00A427F2"/>
    <w:rsid w:val="00AB4F89"/>
    <w:rsid w:val="00B07222"/>
    <w:rsid w:val="00B17F85"/>
    <w:rsid w:val="00B632FE"/>
    <w:rsid w:val="00B70347"/>
    <w:rsid w:val="00B75AB9"/>
    <w:rsid w:val="00B80A29"/>
    <w:rsid w:val="00BE06A8"/>
    <w:rsid w:val="00BF298A"/>
    <w:rsid w:val="00C530BE"/>
    <w:rsid w:val="00C71DB5"/>
    <w:rsid w:val="00C907B0"/>
    <w:rsid w:val="00C95CEA"/>
    <w:rsid w:val="00CA536C"/>
    <w:rsid w:val="00D00454"/>
    <w:rsid w:val="00D07B96"/>
    <w:rsid w:val="00D20F22"/>
    <w:rsid w:val="00D2393D"/>
    <w:rsid w:val="00D23A41"/>
    <w:rsid w:val="00D23CAD"/>
    <w:rsid w:val="00D26FA7"/>
    <w:rsid w:val="00D433B9"/>
    <w:rsid w:val="00D86E6D"/>
    <w:rsid w:val="00D87317"/>
    <w:rsid w:val="00D9287E"/>
    <w:rsid w:val="00D97A92"/>
    <w:rsid w:val="00DA3645"/>
    <w:rsid w:val="00DB46E5"/>
    <w:rsid w:val="00DC22C2"/>
    <w:rsid w:val="00DC481D"/>
    <w:rsid w:val="00E50C1C"/>
    <w:rsid w:val="00E550D2"/>
    <w:rsid w:val="00E74BA1"/>
    <w:rsid w:val="00E94C56"/>
    <w:rsid w:val="00EA2A2D"/>
    <w:rsid w:val="00EB54AD"/>
    <w:rsid w:val="00EC303C"/>
    <w:rsid w:val="00EC3079"/>
    <w:rsid w:val="00F11D51"/>
    <w:rsid w:val="00F14A14"/>
    <w:rsid w:val="00F14E1B"/>
    <w:rsid w:val="00F15AAE"/>
    <w:rsid w:val="00F35C52"/>
    <w:rsid w:val="00F56062"/>
    <w:rsid w:val="00F70BBA"/>
    <w:rsid w:val="00F8724A"/>
    <w:rsid w:val="00FA4847"/>
    <w:rsid w:val="00FB09F9"/>
    <w:rsid w:val="00FC362C"/>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51F4"/>
  <w15:chartTrackingRefBased/>
  <w15:docId w15:val="{3305A7FD-D947-4946-A90C-9BD8E0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43A4"/>
    <w:pPr>
      <w:spacing w:line="260" w:lineRule="atLeast"/>
    </w:pPr>
    <w:rPr>
      <w:rFonts w:ascii="Arial" w:eastAsia="Times New Roman" w:hAnsi="Arial" w:cs="Times New Roman"/>
      <w:szCs w:val="24"/>
      <w:lang w:val="en-US" w:eastAsia="nl-NL"/>
    </w:rPr>
  </w:style>
  <w:style w:type="paragraph" w:styleId="Kop1">
    <w:name w:val="heading 1"/>
    <w:aliases w:val="HPA hoofdstuktitel"/>
    <w:basedOn w:val="Standaard"/>
    <w:next w:val="Standaard"/>
    <w:link w:val="Kop1Char"/>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Cs w:val="19"/>
    </w:rPr>
  </w:style>
  <w:style w:type="paragraph" w:styleId="Kop5">
    <w:name w:val="heading 5"/>
    <w:basedOn w:val="Standaard"/>
    <w:next w:val="Standaard"/>
    <w:link w:val="Kop5Char"/>
    <w:qFormat/>
    <w:rsid w:val="00016869"/>
    <w:pPr>
      <w:tabs>
        <w:tab w:val="num" w:pos="1008"/>
      </w:tabs>
      <w:spacing w:before="240" w:after="60"/>
      <w:ind w:left="1008" w:hanging="1008"/>
      <w:outlineLvl w:val="4"/>
    </w:pPr>
    <w:rPr>
      <w:b/>
      <w:bCs/>
      <w:i/>
      <w:iCs/>
      <w:sz w:val="26"/>
      <w:szCs w:val="26"/>
      <w:lang w:val="nl-NL"/>
    </w:rPr>
  </w:style>
  <w:style w:type="paragraph" w:styleId="Kop6">
    <w:name w:val="heading 6"/>
    <w:basedOn w:val="Standaard"/>
    <w:next w:val="Standaard"/>
    <w:link w:val="Kop6Char"/>
    <w:qFormat/>
    <w:rsid w:val="00016869"/>
    <w:pPr>
      <w:tabs>
        <w:tab w:val="num" w:pos="1152"/>
      </w:tabs>
      <w:spacing w:before="240" w:after="60"/>
      <w:ind w:left="1152" w:hanging="1152"/>
      <w:outlineLvl w:val="5"/>
    </w:pPr>
    <w:rPr>
      <w:rFonts w:ascii="Times New Roman" w:hAnsi="Times New Roman"/>
      <w:b/>
      <w:bCs/>
      <w:szCs w:val="22"/>
      <w:lang w:val="nl-NL"/>
    </w:rPr>
  </w:style>
  <w:style w:type="paragraph" w:styleId="Kop7">
    <w:name w:val="heading 7"/>
    <w:basedOn w:val="Standaard"/>
    <w:next w:val="Standaard"/>
    <w:link w:val="Kop7Char"/>
    <w:qFormat/>
    <w:rsid w:val="00016869"/>
    <w:pPr>
      <w:tabs>
        <w:tab w:val="num" w:pos="1296"/>
      </w:tabs>
      <w:spacing w:before="240" w:after="60"/>
      <w:ind w:left="1296" w:hanging="1296"/>
      <w:outlineLvl w:val="6"/>
    </w:pPr>
    <w:rPr>
      <w:rFonts w:ascii="Times New Roman" w:hAnsi="Times New Roman"/>
      <w:lang w:val="nl-NL"/>
    </w:rPr>
  </w:style>
  <w:style w:type="paragraph" w:styleId="Kop8">
    <w:name w:val="heading 8"/>
    <w:basedOn w:val="Standaard"/>
    <w:next w:val="Standaard"/>
    <w:link w:val="Kop8Char"/>
    <w:qFormat/>
    <w:rsid w:val="00016869"/>
    <w:pPr>
      <w:tabs>
        <w:tab w:val="num" w:pos="1440"/>
      </w:tabs>
      <w:spacing w:before="240" w:after="60"/>
      <w:ind w:left="1440" w:hanging="1440"/>
      <w:outlineLvl w:val="7"/>
    </w:pPr>
    <w:rPr>
      <w:rFonts w:ascii="Times New Roman" w:hAnsi="Times New Roman"/>
      <w:i/>
      <w:iCs/>
      <w:lang w:val="nl-NL"/>
    </w:rPr>
  </w:style>
  <w:style w:type="paragraph" w:styleId="Kop9">
    <w:name w:val="heading 9"/>
    <w:basedOn w:val="Standaard"/>
    <w:next w:val="Standaard"/>
    <w:link w:val="Kop9Char"/>
    <w:qFormat/>
    <w:rsid w:val="00016869"/>
    <w:pPr>
      <w:tabs>
        <w:tab w:val="num" w:pos="1584"/>
      </w:tabs>
      <w:spacing w:before="240" w:after="60"/>
      <w:ind w:left="1584" w:hanging="1584"/>
      <w:outlineLvl w:val="8"/>
    </w:pPr>
    <w:rPr>
      <w:rFonts w:cs="Arial"/>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HPA hoofdstuktitel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pPr>
    <w:rPr>
      <w:szCs w:val="19"/>
      <w:u w:val="single"/>
    </w:rPr>
  </w:style>
  <w:style w:type="paragraph" w:customStyle="1" w:styleId="TableSubheading">
    <w:name w:val="_TableSubheading"/>
    <w:basedOn w:val="Standaard"/>
    <w:next w:val="Standaard"/>
    <w:qFormat/>
    <w:rsid w:val="002A5B15"/>
    <w:pPr>
      <w:spacing w:line="240" w:lineRule="auto"/>
    </w:pPr>
    <w:rPr>
      <w:b/>
      <w:color w:val="626262" w:themeColor="accent3"/>
      <w:szCs w:val="19"/>
    </w:rPr>
  </w:style>
  <w:style w:type="paragraph" w:customStyle="1" w:styleId="Disclaimer">
    <w:name w:val="_Disclaimer"/>
    <w:basedOn w:val="Standaard"/>
    <w:qFormat/>
    <w:rsid w:val="006B03EE"/>
    <w:pPr>
      <w:spacing w:line="240" w:lineRule="auto"/>
      <w:ind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customStyle="1" w:styleId="Kop5Char">
    <w:name w:val="Kop 5 Char"/>
    <w:basedOn w:val="Standaardalinea-lettertype"/>
    <w:link w:val="Kop5"/>
    <w:rsid w:val="00016869"/>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016869"/>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016869"/>
    <w:rPr>
      <w:rFonts w:ascii="Times New Roman" w:eastAsia="Times New Roman" w:hAnsi="Times New Roman" w:cs="Times New Roman"/>
      <w:szCs w:val="24"/>
      <w:lang w:eastAsia="nl-NL"/>
    </w:rPr>
  </w:style>
  <w:style w:type="character" w:customStyle="1" w:styleId="Kop8Char">
    <w:name w:val="Kop 8 Char"/>
    <w:basedOn w:val="Standaardalinea-lettertype"/>
    <w:link w:val="Kop8"/>
    <w:rsid w:val="00016869"/>
    <w:rPr>
      <w:rFonts w:ascii="Times New Roman" w:eastAsia="Times New Roman" w:hAnsi="Times New Roman" w:cs="Times New Roman"/>
      <w:i/>
      <w:iCs/>
      <w:szCs w:val="24"/>
      <w:lang w:eastAsia="nl-NL"/>
    </w:rPr>
  </w:style>
  <w:style w:type="character" w:customStyle="1" w:styleId="Kop9Char">
    <w:name w:val="Kop 9 Char"/>
    <w:basedOn w:val="Standaardalinea-lettertype"/>
    <w:link w:val="Kop9"/>
    <w:rsid w:val="00016869"/>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762DBCDBFB4004A7E98BF80C6FDB08"/>
        <w:category>
          <w:name w:val="Algemeen"/>
          <w:gallery w:val="placeholder"/>
        </w:category>
        <w:types>
          <w:type w:val="bbPlcHdr"/>
        </w:types>
        <w:behaviors>
          <w:behavior w:val="content"/>
        </w:behaviors>
        <w:guid w:val="{A1CD70FC-6FFE-46B4-A8E3-50B006CEA14C}"/>
      </w:docPartPr>
      <w:docPartBody>
        <w:p w:rsidR="001C2888" w:rsidRDefault="001C2888">
          <w:pPr>
            <w:pStyle w:val="5E762DBCDBFB4004A7E98BF80C6FDB08"/>
          </w:pPr>
          <w:r w:rsidRPr="00136EC7">
            <w:rPr>
              <w:rStyle w:val="Tekstvantijdelijkeaanduiding"/>
            </w:rPr>
            <w:t>Click or tap here to enter text.</w:t>
          </w:r>
        </w:p>
      </w:docPartBody>
    </w:docPart>
    <w:docPart>
      <w:docPartPr>
        <w:name w:val="63A9C26BE8524CB0B10D210F49BA0CC8"/>
        <w:category>
          <w:name w:val="Algemeen"/>
          <w:gallery w:val="placeholder"/>
        </w:category>
        <w:types>
          <w:type w:val="bbPlcHdr"/>
        </w:types>
        <w:behaviors>
          <w:behavior w:val="content"/>
        </w:behaviors>
        <w:guid w:val="{F62A8713-2B0B-4463-B779-90DAB22F0A7F}"/>
      </w:docPartPr>
      <w:docPartBody>
        <w:p w:rsidR="001C2888" w:rsidRDefault="001C2888">
          <w:pPr>
            <w:pStyle w:val="63A9C26BE8524CB0B10D210F49BA0CC8"/>
          </w:pPr>
          <w:r w:rsidRPr="003127A9">
            <w:rPr>
              <w:rStyle w:val="Tekstvantijdelijkeaanduiding"/>
            </w:rPr>
            <w:t>Click or tap here to enter text.</w:t>
          </w:r>
        </w:p>
      </w:docPartBody>
    </w:docPart>
    <w:docPart>
      <w:docPartPr>
        <w:name w:val="C8598928CF5F4E739B8C38B6177E6BA8"/>
        <w:category>
          <w:name w:val="Algemeen"/>
          <w:gallery w:val="placeholder"/>
        </w:category>
        <w:types>
          <w:type w:val="bbPlcHdr"/>
        </w:types>
        <w:behaviors>
          <w:behavior w:val="content"/>
        </w:behaviors>
        <w:guid w:val="{558BB182-4BDF-44FF-AD39-C003DE14EAC8}"/>
      </w:docPartPr>
      <w:docPartBody>
        <w:p w:rsidR="00000000" w:rsidRDefault="001B4E1F" w:rsidP="001B4E1F">
          <w:pPr>
            <w:pStyle w:val="C8598928CF5F4E739B8C38B6177E6BA8"/>
          </w:pPr>
          <w:r w:rsidRPr="009761C4">
            <w:t>Subject</w:t>
          </w:r>
        </w:p>
      </w:docPartBody>
    </w:docPart>
    <w:docPart>
      <w:docPartPr>
        <w:name w:val="490EFD9FF7A74C2C9ED1297E721EEFBC"/>
        <w:category>
          <w:name w:val="Algemeen"/>
          <w:gallery w:val="placeholder"/>
        </w:category>
        <w:types>
          <w:type w:val="bbPlcHdr"/>
        </w:types>
        <w:behaviors>
          <w:behavior w:val="content"/>
        </w:behaviors>
        <w:guid w:val="{CAE7BFDE-D1B3-44EA-8257-31BC6ABCDEDB}"/>
      </w:docPartPr>
      <w:docPartBody>
        <w:p w:rsidR="00000000" w:rsidRDefault="001B4E1F" w:rsidP="001B4E1F">
          <w:pPr>
            <w:pStyle w:val="490EFD9FF7A74C2C9ED1297E721EEFBC"/>
          </w:pPr>
          <w:r w:rsidRPr="00136EC7">
            <w:rPr>
              <w:rStyle w:val="Tekstvantijdelijkeaanduiding"/>
            </w:rPr>
            <w:t>Click or tap here to enter text.</w:t>
          </w:r>
        </w:p>
      </w:docPartBody>
    </w:docPart>
    <w:docPart>
      <w:docPartPr>
        <w:name w:val="553FF40733904767B289DFAD0F935B66"/>
        <w:category>
          <w:name w:val="Algemeen"/>
          <w:gallery w:val="placeholder"/>
        </w:category>
        <w:types>
          <w:type w:val="bbPlcHdr"/>
        </w:types>
        <w:behaviors>
          <w:behavior w:val="content"/>
        </w:behaviors>
        <w:guid w:val="{4E756085-E466-4210-81F3-207DEDBE38EC}"/>
      </w:docPartPr>
      <w:docPartBody>
        <w:p w:rsidR="00000000" w:rsidRDefault="001B4E1F" w:rsidP="001B4E1F">
          <w:pPr>
            <w:pStyle w:val="553FF40733904767B289DFAD0F935B66"/>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88"/>
    <w:rsid w:val="001B4E1F"/>
    <w:rsid w:val="001C2888"/>
    <w:rsid w:val="0095534F"/>
    <w:rsid w:val="00FD4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4269DB776BD47D19920270EF31FFA6F">
    <w:name w:val="C4269DB776BD47D19920270EF31FFA6F"/>
  </w:style>
  <w:style w:type="character" w:styleId="Tekstvantijdelijkeaanduiding">
    <w:name w:val="Placeholder Text"/>
    <w:basedOn w:val="Standaardalinea-lettertype"/>
    <w:uiPriority w:val="99"/>
    <w:semiHidden/>
    <w:rsid w:val="001B4E1F"/>
    <w:rPr>
      <w:color w:val="808080"/>
    </w:rPr>
  </w:style>
  <w:style w:type="paragraph" w:customStyle="1" w:styleId="5E762DBCDBFB4004A7E98BF80C6FDB08">
    <w:name w:val="5E762DBCDBFB4004A7E98BF80C6FDB08"/>
  </w:style>
  <w:style w:type="paragraph" w:customStyle="1" w:styleId="63A9C26BE8524CB0B10D210F49BA0CC8">
    <w:name w:val="63A9C26BE8524CB0B10D210F49BA0CC8"/>
  </w:style>
  <w:style w:type="paragraph" w:customStyle="1" w:styleId="3D1A9A87B1B2475B8510F5B014B5E932">
    <w:name w:val="3D1A9A87B1B2475B8510F5B014B5E932"/>
    <w:rsid w:val="0095534F"/>
  </w:style>
  <w:style w:type="paragraph" w:customStyle="1" w:styleId="46E7D72B9C494F2E804E5729BEFBBC8F">
    <w:name w:val="46E7D72B9C494F2E804E5729BEFBBC8F"/>
    <w:rsid w:val="0095534F"/>
  </w:style>
  <w:style w:type="paragraph" w:customStyle="1" w:styleId="BBB151B4EADD47E0BB61BF36E944A541">
    <w:name w:val="BBB151B4EADD47E0BB61BF36E944A541"/>
    <w:rsid w:val="0095534F"/>
  </w:style>
  <w:style w:type="paragraph" w:customStyle="1" w:styleId="AAA09C11853F4FC9B4F6561A7A0B31F2">
    <w:name w:val="AAA09C11853F4FC9B4F6561A7A0B31F2"/>
    <w:rsid w:val="0095534F"/>
  </w:style>
  <w:style w:type="paragraph" w:customStyle="1" w:styleId="C8598928CF5F4E739B8C38B6177E6BA8">
    <w:name w:val="C8598928CF5F4E739B8C38B6177E6BA8"/>
    <w:rsid w:val="001B4E1F"/>
  </w:style>
  <w:style w:type="paragraph" w:customStyle="1" w:styleId="490EFD9FF7A74C2C9ED1297E721EEFBC">
    <w:name w:val="490EFD9FF7A74C2C9ED1297E721EEFBC"/>
    <w:rsid w:val="001B4E1F"/>
  </w:style>
  <w:style w:type="paragraph" w:customStyle="1" w:styleId="553FF40733904767B289DFAD0F935B66">
    <w:name w:val="553FF40733904767B289DFAD0F935B66"/>
    <w:rsid w:val="001B4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oteData xmlns="http://www.keyscript.nl/gmpplus/note" xmlns:i="http://www.w3.org/2001/XMLSchema-instance">
  <Date>2019-02-15T00:00:00</Date>
  <DateString>1 März 2019</DateString>
  <DocumentLanguage>1033</DocumentLanguage>
  <Subject>FSDS - Feed Safety Data Sheet </Subject>
</NoteData>
</file>

<file path=customXml/item2.xml><?xml version="1.0" encoding="utf-8"?>
<Taal xmlns="http://www.keyscript.nl/gmpplus/vertalingen" xmlns:i="http://www.w3.org/2001/XMLSchema-instance">
  <Aanheffen xmlns:a="http://schemas.microsoft.com/2003/10/Serialization/Arrays">
    <a:string>Dear </a:string>
  </Aanheffen>
  <Aanwezig>Present</Aanwezig>
  <Actielijst i:nil="true"/>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Guidance>Guidance</Guidance>
  <Id>1033</Id>
  <Implementatiedatum>Effective from</Implementatiedatum>
  <Inhoudsopgave>Index</Inhoudsopgave>
  <LanguageId>wdEnglishUS</LanguageId>
  <Locatie>Location</Locatie>
  <No>No.</No>
  <Notitie>Memo</Notitie>
  <Notulen>Minutes</Notulen>
  <Omschrijving>Definition</Omschrijving>
  <OmschrijvingTabel>Description</OmschrijvingTabel>
  <Onderwerp>Subject</Onderwerp>
  <OnsKenmerk>Our reference</OnsKenmerk>
  <Plaats>Location</Plaats>
  <Programma>Program</Programma>
  <Samenwerking>In cooperation with:</Samenwerking>
  <TaalOmschrijving>English</TaalOmschrijving>
  <Taalcode>EN</Taalcode>
  <Telefoon>Phone</Telefoon>
  <Tijdstip>Point of time</Tijdstip>
  <Toelichting>Guidance</Toelichting>
  <UwKenmerk>Your reference</UwKenmerk>
  <Versie>Version</Versie>
</Taa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7101-CAE7-4D69-A99F-4DF8B6132C2F}">
  <ds:schemaRefs/>
</ds:datastoreItem>
</file>

<file path=customXml/itemProps2.xml><?xml version="1.0" encoding="utf-8"?>
<ds:datastoreItem xmlns:ds="http://schemas.openxmlformats.org/officeDocument/2006/customXml" ds:itemID="{D549B2BE-D31A-46B5-A25C-046B5AB3BCEA}">
  <ds:schemaRefs/>
</ds:datastoreItem>
</file>

<file path=customXml/itemProps3.xml><?xml version="1.0" encoding="utf-8"?>
<ds:datastoreItem xmlns:ds="http://schemas.openxmlformats.org/officeDocument/2006/customXml" ds:itemID="{990FC158-3FA8-4F71-924E-865A4F83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7</Pages>
  <Words>1816</Words>
  <Characters>9992</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GMP+ International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5</cp:revision>
  <cp:lastPrinted>2019-02-18T14:12:00Z</cp:lastPrinted>
  <dcterms:created xsi:type="dcterms:W3CDTF">2019-02-18T15:25:00Z</dcterms:created>
  <dcterms:modified xsi:type="dcterms:W3CDTF">2019-02-18T15:38:00Z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